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649" w:rsidRPr="00826649" w:rsidRDefault="00E3024A" w:rsidP="00797276">
      <w:pPr>
        <w:autoSpaceDE w:val="0"/>
        <w:autoSpaceDN w:val="0"/>
        <w:adjustRightInd w:val="0"/>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Eleanor Lemaire</w:t>
      </w:r>
      <w:r w:rsidR="00826649" w:rsidRPr="00826649">
        <w:rPr>
          <w:rFonts w:ascii="Arial" w:eastAsia="Times New Roman" w:hAnsi="Arial" w:cs="Arial"/>
          <w:b/>
          <w:bCs/>
          <w:color w:val="000000"/>
          <w:sz w:val="28"/>
          <w:szCs w:val="28"/>
        </w:rPr>
        <w:t xml:space="preserve"> J</w:t>
      </w:r>
      <w:r w:rsidR="00E65DF3">
        <w:rPr>
          <w:rFonts w:ascii="Arial" w:eastAsia="Times New Roman" w:hAnsi="Arial" w:cs="Arial"/>
          <w:b/>
          <w:bCs/>
          <w:color w:val="000000"/>
          <w:sz w:val="28"/>
          <w:szCs w:val="28"/>
        </w:rPr>
        <w:t>unior High Student Handbook 2019-2020</w:t>
      </w:r>
    </w:p>
    <w:p w:rsidR="00826649" w:rsidRPr="00826649" w:rsidRDefault="00826649" w:rsidP="00826649">
      <w:pPr>
        <w:autoSpaceDE w:val="0"/>
        <w:autoSpaceDN w:val="0"/>
        <w:adjustRightInd w:val="0"/>
        <w:spacing w:after="0" w:line="240" w:lineRule="auto"/>
        <w:rPr>
          <w:rFonts w:ascii="Times New Roman" w:eastAsia="Times New Roman" w:hAnsi="Times New Roman" w:cs="Times New Roman"/>
          <w:color w:val="000000"/>
          <w:sz w:val="24"/>
          <w:szCs w:val="24"/>
        </w:rPr>
      </w:pPr>
    </w:p>
    <w:p w:rsidR="00826649" w:rsidRPr="00826649" w:rsidRDefault="00830AAD" w:rsidP="00826649">
      <w:pPr>
        <w:tabs>
          <w:tab w:val="right" w:leader="dot" w:pos="10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Eleanor Lemaire</w:t>
      </w:r>
      <w:r w:rsidR="009C78E1">
        <w:rPr>
          <w:rFonts w:ascii="Times New Roman" w:eastAsia="Times New Roman" w:hAnsi="Times New Roman" w:cs="Times New Roman"/>
          <w:sz w:val="24"/>
          <w:szCs w:val="24"/>
        </w:rPr>
        <w:t xml:space="preserve"> Junior High Administration..................................................................................</w:t>
      </w:r>
      <w:r w:rsidR="00826649" w:rsidRPr="00826649">
        <w:rPr>
          <w:rFonts w:ascii="Times New Roman" w:eastAsia="Times New Roman" w:hAnsi="Times New Roman" w:cs="Times New Roman"/>
          <w:sz w:val="24"/>
          <w:szCs w:val="24"/>
        </w:rPr>
        <w:t>3</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School District Administration</w:t>
      </w:r>
      <w:r w:rsidRPr="00826649">
        <w:rPr>
          <w:rFonts w:ascii="Times New Roman" w:eastAsia="Times New Roman" w:hAnsi="Times New Roman" w:cs="Times New Roman"/>
          <w:sz w:val="24"/>
          <w:szCs w:val="24"/>
        </w:rPr>
        <w:tab/>
        <w:t>3</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Message from the Principal</w:t>
      </w:r>
      <w:r w:rsidRPr="00826649">
        <w:rPr>
          <w:rFonts w:ascii="Times New Roman" w:eastAsia="Times New Roman" w:hAnsi="Times New Roman" w:cs="Times New Roman"/>
          <w:sz w:val="24"/>
          <w:szCs w:val="24"/>
        </w:rPr>
        <w:tab/>
        <w:t>4</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Mission Statement</w:t>
      </w:r>
      <w:r w:rsidRPr="00826649">
        <w:rPr>
          <w:rFonts w:ascii="Times New Roman" w:eastAsia="Times New Roman" w:hAnsi="Times New Roman" w:cs="Times New Roman"/>
          <w:sz w:val="24"/>
          <w:szCs w:val="24"/>
        </w:rPr>
        <w:tab/>
        <w:t>4</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Federal/State/Local Compliance</w:t>
      </w:r>
      <w:r w:rsidRPr="00826649">
        <w:rPr>
          <w:rFonts w:ascii="Times New Roman" w:eastAsia="Times New Roman" w:hAnsi="Times New Roman" w:cs="Times New Roman"/>
          <w:sz w:val="24"/>
          <w:szCs w:val="24"/>
        </w:rPr>
        <w:tab/>
        <w:t>4</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District and School Information Sources</w:t>
      </w:r>
      <w:r w:rsidRPr="00826649">
        <w:rPr>
          <w:rFonts w:ascii="Times New Roman" w:eastAsia="Times New Roman" w:hAnsi="Times New Roman" w:cs="Times New Roman"/>
          <w:sz w:val="24"/>
          <w:szCs w:val="24"/>
        </w:rPr>
        <w:tab/>
        <w:t>4</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Websites</w:t>
      </w:r>
      <w:r w:rsidRPr="00826649">
        <w:rPr>
          <w:rFonts w:ascii="Times New Roman" w:eastAsia="Times New Roman" w:hAnsi="Times New Roman" w:cs="Times New Roman"/>
          <w:sz w:val="24"/>
          <w:szCs w:val="24"/>
        </w:rPr>
        <w:tab/>
        <w:t>4</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Closures</w:t>
      </w:r>
      <w:r>
        <w:rPr>
          <w:rFonts w:ascii="Times New Roman" w:eastAsia="Times New Roman" w:hAnsi="Times New Roman" w:cs="Times New Roman"/>
          <w:sz w:val="24"/>
          <w:szCs w:val="24"/>
        </w:rPr>
        <w:tab/>
        <w:t>5</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Flyers</w:t>
      </w:r>
      <w:r w:rsidRPr="00826649">
        <w:rPr>
          <w:rFonts w:ascii="Times New Roman" w:eastAsia="Times New Roman" w:hAnsi="Times New Roman" w:cs="Times New Roman"/>
          <w:sz w:val="24"/>
          <w:szCs w:val="24"/>
        </w:rPr>
        <w:tab/>
        <w:t>5</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Alert Solutions</w:t>
      </w:r>
      <w:r w:rsidRPr="00826649">
        <w:rPr>
          <w:rFonts w:ascii="Times New Roman" w:eastAsia="Times New Roman" w:hAnsi="Times New Roman" w:cs="Times New Roman"/>
          <w:sz w:val="24"/>
          <w:szCs w:val="24"/>
        </w:rPr>
        <w:tab/>
        <w:t>5</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Newsletters</w:t>
      </w:r>
      <w:r w:rsidRPr="00826649">
        <w:rPr>
          <w:rFonts w:ascii="Times New Roman" w:eastAsia="Times New Roman" w:hAnsi="Times New Roman" w:cs="Times New Roman"/>
          <w:sz w:val="24"/>
          <w:szCs w:val="24"/>
        </w:rPr>
        <w:tab/>
        <w:t>5</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Announcements</w:t>
      </w:r>
      <w:r w:rsidRPr="00826649">
        <w:rPr>
          <w:rFonts w:ascii="Times New Roman" w:eastAsia="Times New Roman" w:hAnsi="Times New Roman" w:cs="Times New Roman"/>
          <w:sz w:val="24"/>
          <w:szCs w:val="24"/>
        </w:rPr>
        <w:tab/>
        <w:t>5</w:t>
      </w:r>
    </w:p>
    <w:p w:rsidR="00826649" w:rsidRPr="00826649" w:rsidRDefault="009B0B60"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Infinite Campus</w:t>
      </w:r>
      <w:r w:rsidR="00826649" w:rsidRPr="00826649">
        <w:rPr>
          <w:rFonts w:ascii="Times New Roman" w:eastAsia="Times New Roman" w:hAnsi="Times New Roman" w:cs="Times New Roman"/>
          <w:sz w:val="24"/>
          <w:szCs w:val="24"/>
        </w:rPr>
        <w:tab/>
        <w:t>5</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Attendance and Information Guideline</w:t>
      </w:r>
      <w:r w:rsidRPr="00826649">
        <w:rPr>
          <w:rFonts w:ascii="Times New Roman" w:eastAsia="Times New Roman" w:hAnsi="Times New Roman" w:cs="Times New Roman"/>
          <w:sz w:val="24"/>
          <w:szCs w:val="24"/>
        </w:rPr>
        <w:tab/>
        <w:t>5</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School Start and End Times</w:t>
      </w:r>
      <w:r w:rsidRPr="00826649">
        <w:rPr>
          <w:rFonts w:ascii="Times New Roman" w:eastAsia="Times New Roman" w:hAnsi="Times New Roman" w:cs="Times New Roman"/>
          <w:sz w:val="24"/>
          <w:szCs w:val="24"/>
        </w:rPr>
        <w:tab/>
        <w:t>5</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Attendance Policy and Philosophy</w:t>
      </w:r>
      <w:r w:rsidRPr="00826649">
        <w:rPr>
          <w:rFonts w:ascii="Times New Roman" w:eastAsia="Times New Roman" w:hAnsi="Times New Roman" w:cs="Times New Roman"/>
          <w:sz w:val="24"/>
          <w:szCs w:val="24"/>
        </w:rPr>
        <w:tab/>
        <w:t>5</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 xml:space="preserve">Student </w:t>
      </w:r>
      <w:r w:rsidR="009C78E1">
        <w:rPr>
          <w:rFonts w:ascii="Times New Roman" w:eastAsia="Times New Roman" w:hAnsi="Times New Roman" w:cs="Times New Roman"/>
          <w:sz w:val="24"/>
          <w:szCs w:val="24"/>
        </w:rPr>
        <w:t>Absences- Excused or Unexcused</w:t>
      </w:r>
      <w:r w:rsidR="009C78E1">
        <w:rPr>
          <w:rFonts w:ascii="Times New Roman" w:eastAsia="Times New Roman" w:hAnsi="Times New Roman" w:cs="Times New Roman"/>
          <w:sz w:val="24"/>
          <w:szCs w:val="24"/>
        </w:rPr>
        <w:tab/>
        <w:t>6</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Student Arrival Time</w:t>
      </w:r>
      <w:r w:rsidRPr="00826649">
        <w:rPr>
          <w:rFonts w:ascii="Times New Roman" w:eastAsia="Times New Roman" w:hAnsi="Times New Roman" w:cs="Times New Roman"/>
          <w:sz w:val="24"/>
          <w:szCs w:val="24"/>
        </w:rPr>
        <w:tab/>
        <w:t>6</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Student Leaving Campus during the School Day</w:t>
      </w:r>
      <w:r w:rsidRPr="00826649">
        <w:rPr>
          <w:rFonts w:ascii="Times New Roman" w:eastAsia="Times New Roman" w:hAnsi="Times New Roman" w:cs="Times New Roman"/>
          <w:sz w:val="24"/>
          <w:szCs w:val="24"/>
        </w:rPr>
        <w:tab/>
        <w:t>6</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Making up missed work due to absences</w:t>
      </w:r>
      <w:r w:rsidRPr="00826649">
        <w:rPr>
          <w:rFonts w:ascii="Times New Roman" w:eastAsia="Times New Roman" w:hAnsi="Times New Roman" w:cs="Times New Roman"/>
          <w:sz w:val="24"/>
          <w:szCs w:val="24"/>
        </w:rPr>
        <w:tab/>
        <w:t>6</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Pre-Arranged Absences</w:t>
      </w:r>
      <w:r w:rsidRPr="00826649">
        <w:rPr>
          <w:rFonts w:ascii="Times New Roman" w:eastAsia="Times New Roman" w:hAnsi="Times New Roman" w:cs="Times New Roman"/>
          <w:sz w:val="24"/>
          <w:szCs w:val="24"/>
        </w:rPr>
        <w:tab/>
        <w:t>6</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Truancy</w:t>
      </w:r>
      <w:r w:rsidRPr="00826649">
        <w:rPr>
          <w:rFonts w:ascii="Times New Roman" w:eastAsia="Times New Roman" w:hAnsi="Times New Roman" w:cs="Times New Roman"/>
          <w:sz w:val="24"/>
          <w:szCs w:val="24"/>
        </w:rPr>
        <w:tab/>
        <w:t>6</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Transportation</w:t>
      </w:r>
      <w:r>
        <w:rPr>
          <w:rFonts w:ascii="Times New Roman" w:eastAsia="Times New Roman" w:hAnsi="Times New Roman" w:cs="Times New Roman"/>
          <w:sz w:val="24"/>
          <w:szCs w:val="24"/>
        </w:rPr>
        <w:tab/>
        <w:t>7</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 Pass</w:t>
      </w:r>
      <w:r>
        <w:rPr>
          <w:rFonts w:ascii="Times New Roman" w:eastAsia="Times New Roman" w:hAnsi="Times New Roman" w:cs="Times New Roman"/>
          <w:sz w:val="24"/>
          <w:szCs w:val="24"/>
        </w:rPr>
        <w:tab/>
        <w:t>7</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Bus Conduct</w:t>
      </w:r>
      <w:r w:rsidRPr="00826649">
        <w:rPr>
          <w:rFonts w:ascii="Times New Roman" w:eastAsia="Times New Roman" w:hAnsi="Times New Roman" w:cs="Times New Roman"/>
          <w:sz w:val="24"/>
          <w:szCs w:val="24"/>
        </w:rPr>
        <w:tab/>
        <w:t>7</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 Stop Safety</w:t>
      </w:r>
      <w:r>
        <w:rPr>
          <w:rFonts w:ascii="Times New Roman" w:eastAsia="Times New Roman" w:hAnsi="Times New Roman" w:cs="Times New Roman"/>
          <w:sz w:val="24"/>
          <w:szCs w:val="24"/>
        </w:rPr>
        <w:tab/>
        <w:t>8</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Information</w:t>
      </w:r>
      <w:r>
        <w:rPr>
          <w:rFonts w:ascii="Times New Roman" w:eastAsia="Times New Roman" w:hAnsi="Times New Roman" w:cs="Times New Roman"/>
          <w:sz w:val="24"/>
          <w:szCs w:val="24"/>
        </w:rPr>
        <w:tab/>
        <w:t>8</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Dismissal</w:t>
      </w:r>
      <w:r>
        <w:rPr>
          <w:rFonts w:ascii="Times New Roman" w:eastAsia="Times New Roman" w:hAnsi="Times New Roman" w:cs="Times New Roman"/>
          <w:sz w:val="24"/>
          <w:szCs w:val="24"/>
        </w:rPr>
        <w:tab/>
        <w:t>8</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Lunch</w:t>
      </w:r>
      <w:r>
        <w:rPr>
          <w:rFonts w:ascii="Times New Roman" w:eastAsia="Times New Roman" w:hAnsi="Times New Roman" w:cs="Times New Roman"/>
          <w:sz w:val="24"/>
          <w:szCs w:val="24"/>
        </w:rPr>
        <w:tab/>
        <w:t>8</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Fundraising Activiti</w:t>
      </w:r>
      <w:r w:rsidR="009C78E1">
        <w:rPr>
          <w:rFonts w:ascii="Times New Roman" w:eastAsia="Times New Roman" w:hAnsi="Times New Roman" w:cs="Times New Roman"/>
          <w:sz w:val="24"/>
          <w:szCs w:val="24"/>
        </w:rPr>
        <w:t>es</w:t>
      </w:r>
      <w:r w:rsidR="009C78E1">
        <w:rPr>
          <w:rFonts w:ascii="Times New Roman" w:eastAsia="Times New Roman" w:hAnsi="Times New Roman" w:cs="Times New Roman"/>
          <w:sz w:val="24"/>
          <w:szCs w:val="24"/>
        </w:rPr>
        <w:tab/>
        <w:t>8</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Lockers and Lock</w:t>
      </w:r>
      <w:r>
        <w:rPr>
          <w:rFonts w:ascii="Times New Roman" w:eastAsia="Times New Roman" w:hAnsi="Times New Roman" w:cs="Times New Roman"/>
          <w:sz w:val="24"/>
          <w:szCs w:val="24"/>
        </w:rPr>
        <w:tab/>
        <w:t>8</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Valuable Personal Property</w:t>
      </w:r>
      <w:r>
        <w:rPr>
          <w:rFonts w:ascii="Times New Roman" w:eastAsia="Times New Roman" w:hAnsi="Times New Roman" w:cs="Times New Roman"/>
          <w:sz w:val="24"/>
          <w:szCs w:val="24"/>
        </w:rPr>
        <w:tab/>
        <w:t>9</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Lost and Found</w:t>
      </w:r>
      <w:r>
        <w:rPr>
          <w:rFonts w:ascii="Times New Roman" w:eastAsia="Times New Roman" w:hAnsi="Times New Roman" w:cs="Times New Roman"/>
          <w:sz w:val="24"/>
          <w:szCs w:val="24"/>
        </w:rPr>
        <w:tab/>
        <w:t>9</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Parent Contact</w:t>
      </w:r>
      <w:r w:rsidR="009C78E1">
        <w:rPr>
          <w:rFonts w:ascii="Times New Roman" w:eastAsia="Times New Roman" w:hAnsi="Times New Roman" w:cs="Times New Roman"/>
          <w:sz w:val="24"/>
          <w:szCs w:val="24"/>
        </w:rPr>
        <w:t xml:space="preserve"> with Students (Non-Emergency)</w:t>
      </w:r>
      <w:r w:rsidR="009C78E1">
        <w:rPr>
          <w:rFonts w:ascii="Times New Roman" w:eastAsia="Times New Roman" w:hAnsi="Times New Roman" w:cs="Times New Roman"/>
          <w:sz w:val="24"/>
          <w:szCs w:val="24"/>
        </w:rPr>
        <w:tab/>
        <w:t>9</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Procedure to Resolve Public Compl</w:t>
      </w:r>
      <w:r w:rsidR="009C78E1">
        <w:rPr>
          <w:rFonts w:ascii="Times New Roman" w:eastAsia="Times New Roman" w:hAnsi="Times New Roman" w:cs="Times New Roman"/>
          <w:sz w:val="24"/>
          <w:szCs w:val="24"/>
        </w:rPr>
        <w:t>aints About District Personnel</w:t>
      </w:r>
      <w:r w:rsidR="009C78E1">
        <w:rPr>
          <w:rFonts w:ascii="Times New Roman" w:eastAsia="Times New Roman" w:hAnsi="Times New Roman" w:cs="Times New Roman"/>
          <w:sz w:val="24"/>
          <w:szCs w:val="24"/>
        </w:rPr>
        <w:tab/>
        <w:t>9</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Level</w:t>
      </w:r>
      <w:r>
        <w:rPr>
          <w:rFonts w:ascii="Times New Roman" w:eastAsia="Times New Roman" w:hAnsi="Times New Roman" w:cs="Times New Roman"/>
          <w:sz w:val="24"/>
          <w:szCs w:val="24"/>
        </w:rPr>
        <w:tab/>
        <w:t>9</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Level</w:t>
      </w:r>
      <w:r>
        <w:rPr>
          <w:rFonts w:ascii="Times New Roman" w:eastAsia="Times New Roman" w:hAnsi="Times New Roman" w:cs="Times New Roman"/>
          <w:sz w:val="24"/>
          <w:szCs w:val="24"/>
        </w:rPr>
        <w:tab/>
        <w:t>9</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Parent Teacher Association- Paren</w:t>
      </w:r>
      <w:r w:rsidR="009C78E1">
        <w:rPr>
          <w:rFonts w:ascii="Times New Roman" w:eastAsia="Times New Roman" w:hAnsi="Times New Roman" w:cs="Times New Roman"/>
          <w:sz w:val="24"/>
          <w:szCs w:val="24"/>
        </w:rPr>
        <w:t>t Organization</w:t>
      </w:r>
      <w:r w:rsidR="009C78E1">
        <w:rPr>
          <w:rFonts w:ascii="Times New Roman" w:eastAsia="Times New Roman" w:hAnsi="Times New Roman" w:cs="Times New Roman"/>
          <w:sz w:val="24"/>
          <w:szCs w:val="24"/>
        </w:rPr>
        <w:tab/>
        <w:t>9</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Visitors</w:t>
      </w:r>
      <w:r>
        <w:rPr>
          <w:rFonts w:ascii="Times New Roman" w:eastAsia="Times New Roman" w:hAnsi="Times New Roman" w:cs="Times New Roman"/>
          <w:sz w:val="24"/>
          <w:szCs w:val="24"/>
        </w:rPr>
        <w:tab/>
        <w:t>9</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Backpacks and Coats</w:t>
      </w:r>
      <w:r>
        <w:rPr>
          <w:rFonts w:ascii="Times New Roman" w:eastAsia="Times New Roman" w:hAnsi="Times New Roman" w:cs="Times New Roman"/>
          <w:sz w:val="24"/>
          <w:szCs w:val="24"/>
        </w:rPr>
        <w:tab/>
        <w:t>10</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Classroom Observations</w:t>
      </w:r>
      <w:r>
        <w:rPr>
          <w:rFonts w:ascii="Times New Roman" w:eastAsia="Times New Roman" w:hAnsi="Times New Roman" w:cs="Times New Roman"/>
          <w:sz w:val="24"/>
          <w:szCs w:val="24"/>
        </w:rPr>
        <w:tab/>
        <w:t>10</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Fines and Fees</w:t>
      </w:r>
      <w:r>
        <w:rPr>
          <w:rFonts w:ascii="Times New Roman" w:eastAsia="Times New Roman" w:hAnsi="Times New Roman" w:cs="Times New Roman"/>
          <w:sz w:val="24"/>
          <w:szCs w:val="24"/>
        </w:rPr>
        <w:tab/>
        <w:t>10</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Health Office Information</w:t>
      </w:r>
      <w:r>
        <w:rPr>
          <w:rFonts w:ascii="Times New Roman" w:eastAsia="Times New Roman" w:hAnsi="Times New Roman" w:cs="Times New Roman"/>
          <w:sz w:val="24"/>
          <w:szCs w:val="24"/>
        </w:rPr>
        <w:tab/>
        <w:t>10</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Information</w:t>
      </w:r>
      <w:r>
        <w:rPr>
          <w:rFonts w:ascii="Times New Roman" w:eastAsia="Times New Roman" w:hAnsi="Times New Roman" w:cs="Times New Roman"/>
          <w:sz w:val="24"/>
          <w:szCs w:val="24"/>
        </w:rPr>
        <w:tab/>
        <w:t>10</w:t>
      </w:r>
    </w:p>
    <w:p w:rsidR="00826649" w:rsidRPr="00826649" w:rsidRDefault="009C78E1" w:rsidP="00826649">
      <w:pPr>
        <w:tabs>
          <w:tab w:val="right" w:leader="dot" w:pos="10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Medication in </w:t>
      </w:r>
      <w:r w:rsidR="00826649" w:rsidRPr="00826649">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………………………….......…………………………..10</w:t>
      </w:r>
    </w:p>
    <w:p w:rsidR="00826649" w:rsidRPr="00826649" w:rsidRDefault="00826649" w:rsidP="00826649">
      <w:pPr>
        <w:tabs>
          <w:tab w:val="right" w:leader="dot" w:pos="1080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Prescription Medication……………………</w:t>
      </w:r>
      <w:r w:rsidR="009C78E1">
        <w:rPr>
          <w:rFonts w:ascii="Times New Roman" w:eastAsia="Times New Roman" w:hAnsi="Times New Roman" w:cs="Times New Roman"/>
          <w:sz w:val="24"/>
          <w:szCs w:val="24"/>
        </w:rPr>
        <w:t>……………………………………......…………...10</w:t>
      </w:r>
    </w:p>
    <w:p w:rsidR="00826649" w:rsidRPr="00826649" w:rsidRDefault="00826649" w:rsidP="00826649">
      <w:pPr>
        <w:tabs>
          <w:tab w:val="right" w:leader="dot" w:pos="1080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lastRenderedPageBreak/>
        <w:t>Over-the-counter …………………</w:t>
      </w:r>
      <w:r w:rsidR="009C78E1">
        <w:rPr>
          <w:rFonts w:ascii="Times New Roman" w:eastAsia="Times New Roman" w:hAnsi="Times New Roman" w:cs="Times New Roman"/>
          <w:sz w:val="24"/>
          <w:szCs w:val="24"/>
        </w:rPr>
        <w:t>……………………………………………………………...11</w:t>
      </w:r>
    </w:p>
    <w:p w:rsidR="00826649" w:rsidRPr="00826649" w:rsidRDefault="00826649" w:rsidP="00826649">
      <w:pPr>
        <w:tabs>
          <w:tab w:val="right" w:leader="dot" w:pos="1080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Storage of Medication………………</w:t>
      </w:r>
      <w:r w:rsidR="009C78E1">
        <w:rPr>
          <w:rFonts w:ascii="Times New Roman" w:eastAsia="Times New Roman" w:hAnsi="Times New Roman" w:cs="Times New Roman"/>
          <w:sz w:val="24"/>
          <w:szCs w:val="24"/>
        </w:rPr>
        <w:t>……………………………………………………………11</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Safety.............................................................................................................................................11</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Safety Drills</w:t>
      </w:r>
      <w:r>
        <w:rPr>
          <w:rFonts w:ascii="Times New Roman" w:eastAsia="Times New Roman" w:hAnsi="Times New Roman" w:cs="Times New Roman"/>
          <w:sz w:val="24"/>
          <w:szCs w:val="24"/>
        </w:rPr>
        <w:tab/>
        <w:t>11</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Glass Containers and Bottles</w:t>
      </w:r>
      <w:r>
        <w:rPr>
          <w:rFonts w:ascii="Times New Roman" w:eastAsia="Times New Roman" w:hAnsi="Times New Roman" w:cs="Times New Roman"/>
          <w:sz w:val="24"/>
          <w:szCs w:val="24"/>
        </w:rPr>
        <w:tab/>
        <w:t>11</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Non-Human Life Forms</w:t>
      </w:r>
      <w:r>
        <w:rPr>
          <w:rFonts w:ascii="Times New Roman" w:eastAsia="Times New Roman" w:hAnsi="Times New Roman" w:cs="Times New Roman"/>
          <w:sz w:val="24"/>
          <w:szCs w:val="24"/>
        </w:rPr>
        <w:tab/>
        <w:t>11</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Extracurricular Activitie</w:t>
      </w:r>
      <w:r w:rsidR="009C78E1">
        <w:rPr>
          <w:rFonts w:ascii="Times New Roman" w:eastAsia="Times New Roman" w:hAnsi="Times New Roman" w:cs="Times New Roman"/>
          <w:sz w:val="24"/>
          <w:szCs w:val="24"/>
        </w:rPr>
        <w:t>s</w:t>
      </w:r>
      <w:r w:rsidR="009C78E1">
        <w:rPr>
          <w:rFonts w:ascii="Times New Roman" w:eastAsia="Times New Roman" w:hAnsi="Times New Roman" w:cs="Times New Roman"/>
          <w:sz w:val="24"/>
          <w:szCs w:val="24"/>
        </w:rPr>
        <w:tab/>
        <w:t>11</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Council</w:t>
      </w:r>
      <w:r>
        <w:rPr>
          <w:rFonts w:ascii="Times New Roman" w:eastAsia="Times New Roman" w:hAnsi="Times New Roman" w:cs="Times New Roman"/>
          <w:sz w:val="24"/>
          <w:szCs w:val="24"/>
        </w:rPr>
        <w:tab/>
        <w:t>12</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Athletics</w:t>
      </w:r>
      <w:r>
        <w:rPr>
          <w:rFonts w:ascii="Times New Roman" w:eastAsia="Times New Roman" w:hAnsi="Times New Roman" w:cs="Times New Roman"/>
          <w:sz w:val="24"/>
          <w:szCs w:val="24"/>
        </w:rPr>
        <w:tab/>
        <w:t>12</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Eligibility</w:t>
      </w:r>
      <w:r>
        <w:rPr>
          <w:rFonts w:ascii="Times New Roman" w:eastAsia="Times New Roman" w:hAnsi="Times New Roman" w:cs="Times New Roman"/>
          <w:sz w:val="24"/>
          <w:szCs w:val="24"/>
        </w:rPr>
        <w:tab/>
        <w:t>12</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Clubs</w:t>
      </w:r>
      <w:r>
        <w:rPr>
          <w:rFonts w:ascii="Times New Roman" w:eastAsia="Times New Roman" w:hAnsi="Times New Roman" w:cs="Times New Roman"/>
          <w:sz w:val="24"/>
          <w:szCs w:val="24"/>
        </w:rPr>
        <w:tab/>
        <w:t>12</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Dances</w:t>
      </w:r>
      <w:r>
        <w:rPr>
          <w:rFonts w:ascii="Times New Roman" w:eastAsia="Times New Roman" w:hAnsi="Times New Roman" w:cs="Times New Roman"/>
          <w:sz w:val="24"/>
          <w:szCs w:val="24"/>
        </w:rPr>
        <w:tab/>
        <w:t>12</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Academics</w:t>
      </w:r>
      <w:r>
        <w:rPr>
          <w:rFonts w:ascii="Times New Roman" w:eastAsia="Times New Roman" w:hAnsi="Times New Roman" w:cs="Times New Roman"/>
          <w:sz w:val="24"/>
          <w:szCs w:val="24"/>
        </w:rPr>
        <w:tab/>
        <w:t>13</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Records</w:t>
      </w:r>
      <w:r>
        <w:rPr>
          <w:rFonts w:ascii="Times New Roman" w:eastAsia="Times New Roman" w:hAnsi="Times New Roman" w:cs="Times New Roman"/>
          <w:sz w:val="24"/>
          <w:szCs w:val="24"/>
        </w:rPr>
        <w:tab/>
        <w:t>13</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Procedure t</w:t>
      </w:r>
      <w:r w:rsidR="009C78E1">
        <w:rPr>
          <w:rFonts w:ascii="Times New Roman" w:eastAsia="Times New Roman" w:hAnsi="Times New Roman" w:cs="Times New Roman"/>
          <w:sz w:val="24"/>
          <w:szCs w:val="24"/>
        </w:rPr>
        <w:t>o Inspect Educational Records</w:t>
      </w:r>
      <w:r w:rsidR="009C78E1">
        <w:rPr>
          <w:rFonts w:ascii="Times New Roman" w:eastAsia="Times New Roman" w:hAnsi="Times New Roman" w:cs="Times New Roman"/>
          <w:sz w:val="24"/>
          <w:szCs w:val="24"/>
        </w:rPr>
        <w:tab/>
        <w:t>13</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Corr</w:t>
      </w:r>
      <w:r w:rsidR="009C78E1">
        <w:rPr>
          <w:rFonts w:ascii="Times New Roman" w:eastAsia="Times New Roman" w:hAnsi="Times New Roman" w:cs="Times New Roman"/>
          <w:sz w:val="24"/>
          <w:szCs w:val="24"/>
        </w:rPr>
        <w:t>ection of Educational Records</w:t>
      </w:r>
      <w:r w:rsidR="009C78E1">
        <w:rPr>
          <w:rFonts w:ascii="Times New Roman" w:eastAsia="Times New Roman" w:hAnsi="Times New Roman" w:cs="Times New Roman"/>
          <w:sz w:val="24"/>
          <w:szCs w:val="24"/>
        </w:rPr>
        <w:tab/>
        <w:t>13</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R</w:t>
      </w:r>
      <w:r w:rsidR="009C78E1">
        <w:rPr>
          <w:rFonts w:ascii="Times New Roman" w:eastAsia="Times New Roman" w:hAnsi="Times New Roman" w:cs="Times New Roman"/>
          <w:sz w:val="24"/>
          <w:szCs w:val="24"/>
        </w:rPr>
        <w:t>elease of Educational Records</w:t>
      </w:r>
      <w:r w:rsidR="009C78E1">
        <w:rPr>
          <w:rFonts w:ascii="Times New Roman" w:eastAsia="Times New Roman" w:hAnsi="Times New Roman" w:cs="Times New Roman"/>
          <w:sz w:val="24"/>
          <w:szCs w:val="24"/>
        </w:rPr>
        <w:tab/>
        <w:t>13</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Grading Policy</w:t>
      </w:r>
      <w:r>
        <w:rPr>
          <w:rFonts w:ascii="Times New Roman" w:eastAsia="Times New Roman" w:hAnsi="Times New Roman" w:cs="Times New Roman"/>
          <w:sz w:val="24"/>
          <w:szCs w:val="24"/>
        </w:rPr>
        <w:tab/>
        <w:t>13</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Progress Rep</w:t>
      </w:r>
      <w:r w:rsidR="009C78E1">
        <w:rPr>
          <w:rFonts w:ascii="Times New Roman" w:eastAsia="Times New Roman" w:hAnsi="Times New Roman" w:cs="Times New Roman"/>
          <w:sz w:val="24"/>
          <w:szCs w:val="24"/>
        </w:rPr>
        <w:t>orts</w:t>
      </w:r>
      <w:r w:rsidR="009C78E1">
        <w:rPr>
          <w:rFonts w:ascii="Times New Roman" w:eastAsia="Times New Roman" w:hAnsi="Times New Roman" w:cs="Times New Roman"/>
          <w:sz w:val="24"/>
          <w:szCs w:val="24"/>
        </w:rPr>
        <w:tab/>
        <w:t>13</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 Cards</w:t>
      </w:r>
      <w:r>
        <w:rPr>
          <w:rFonts w:ascii="Times New Roman" w:eastAsia="Times New Roman" w:hAnsi="Times New Roman" w:cs="Times New Roman"/>
          <w:sz w:val="24"/>
          <w:szCs w:val="24"/>
        </w:rPr>
        <w:tab/>
        <w:t>13</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Honor Roll</w:t>
      </w:r>
      <w:r>
        <w:rPr>
          <w:rFonts w:ascii="Times New Roman" w:eastAsia="Times New Roman" w:hAnsi="Times New Roman" w:cs="Times New Roman"/>
          <w:sz w:val="24"/>
          <w:szCs w:val="24"/>
        </w:rPr>
        <w:tab/>
        <w:t>14</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Awards</w:t>
      </w:r>
      <w:r>
        <w:rPr>
          <w:rFonts w:ascii="Times New Roman" w:eastAsia="Times New Roman" w:hAnsi="Times New Roman" w:cs="Times New Roman"/>
          <w:sz w:val="24"/>
          <w:szCs w:val="24"/>
        </w:rPr>
        <w:tab/>
        <w:t>14</w:t>
      </w:r>
    </w:p>
    <w:p w:rsidR="00826649" w:rsidRPr="00826649" w:rsidRDefault="009C78E1"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Promotion</w:t>
      </w:r>
      <w:r>
        <w:rPr>
          <w:rFonts w:ascii="Times New Roman" w:eastAsia="Times New Roman" w:hAnsi="Times New Roman" w:cs="Times New Roman"/>
          <w:sz w:val="24"/>
          <w:szCs w:val="24"/>
        </w:rPr>
        <w:tab/>
        <w:t>14</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Gra</w:t>
      </w:r>
      <w:r w:rsidR="009C78E1">
        <w:rPr>
          <w:rFonts w:ascii="Times New Roman" w:eastAsia="Times New Roman" w:hAnsi="Times New Roman" w:cs="Times New Roman"/>
          <w:sz w:val="24"/>
          <w:szCs w:val="24"/>
        </w:rPr>
        <w:t xml:space="preserve">de 7 and 8 Student Promotion </w:t>
      </w:r>
      <w:r w:rsidR="009C78E1">
        <w:rPr>
          <w:rFonts w:ascii="Times New Roman" w:eastAsia="Times New Roman" w:hAnsi="Times New Roman" w:cs="Times New Roman"/>
          <w:sz w:val="24"/>
          <w:szCs w:val="24"/>
        </w:rPr>
        <w:tab/>
        <w:t>14</w:t>
      </w:r>
    </w:p>
    <w:p w:rsidR="00826649" w:rsidRPr="00826649" w:rsidRDefault="00800CFC"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and Guidance</w:t>
      </w:r>
      <w:r>
        <w:rPr>
          <w:rFonts w:ascii="Times New Roman" w:eastAsia="Times New Roman" w:hAnsi="Times New Roman" w:cs="Times New Roman"/>
          <w:sz w:val="24"/>
          <w:szCs w:val="24"/>
        </w:rPr>
        <w:tab/>
        <w:t>15</w:t>
      </w:r>
    </w:p>
    <w:p w:rsidR="00826649" w:rsidRPr="00826649" w:rsidRDefault="00800CFC"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Education Program</w:t>
      </w:r>
      <w:r>
        <w:rPr>
          <w:rFonts w:ascii="Times New Roman" w:eastAsia="Times New Roman" w:hAnsi="Times New Roman" w:cs="Times New Roman"/>
          <w:sz w:val="24"/>
          <w:szCs w:val="24"/>
        </w:rPr>
        <w:tab/>
        <w:t>15</w:t>
      </w:r>
    </w:p>
    <w:p w:rsidR="00826649" w:rsidRPr="00826649" w:rsidRDefault="00800CFC"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504 Learning Plans</w:t>
      </w:r>
      <w:r>
        <w:rPr>
          <w:rFonts w:ascii="Times New Roman" w:eastAsia="Times New Roman" w:hAnsi="Times New Roman" w:cs="Times New Roman"/>
          <w:sz w:val="24"/>
          <w:szCs w:val="24"/>
        </w:rPr>
        <w:tab/>
        <w:t>15</w:t>
      </w:r>
    </w:p>
    <w:p w:rsidR="00826649" w:rsidRPr="00826649" w:rsidRDefault="00800CFC"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Conflict Resolution</w:t>
      </w:r>
      <w:r>
        <w:rPr>
          <w:rFonts w:ascii="Times New Roman" w:eastAsia="Times New Roman" w:hAnsi="Times New Roman" w:cs="Times New Roman"/>
          <w:sz w:val="24"/>
          <w:szCs w:val="24"/>
        </w:rPr>
        <w:tab/>
        <w:t>15</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C</w:t>
      </w:r>
      <w:r w:rsidR="00800CFC">
        <w:rPr>
          <w:rFonts w:ascii="Times New Roman" w:eastAsia="Times New Roman" w:hAnsi="Times New Roman" w:cs="Times New Roman"/>
          <w:sz w:val="24"/>
          <w:szCs w:val="24"/>
        </w:rPr>
        <w:t>ode of Conduct and Discipline</w:t>
      </w:r>
      <w:r w:rsidR="00800CFC">
        <w:rPr>
          <w:rFonts w:ascii="Times New Roman" w:eastAsia="Times New Roman" w:hAnsi="Times New Roman" w:cs="Times New Roman"/>
          <w:sz w:val="24"/>
          <w:szCs w:val="24"/>
        </w:rPr>
        <w:tab/>
        <w:t>15</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Student and Parent Respons</w:t>
      </w:r>
      <w:r w:rsidR="00800CFC">
        <w:rPr>
          <w:rFonts w:ascii="Times New Roman" w:eastAsia="Times New Roman" w:hAnsi="Times New Roman" w:cs="Times New Roman"/>
          <w:sz w:val="24"/>
          <w:szCs w:val="24"/>
        </w:rPr>
        <w:t>ibilities for Code of Conduct</w:t>
      </w:r>
      <w:r w:rsidR="00800CFC">
        <w:rPr>
          <w:rFonts w:ascii="Times New Roman" w:eastAsia="Times New Roman" w:hAnsi="Times New Roman" w:cs="Times New Roman"/>
          <w:sz w:val="24"/>
          <w:szCs w:val="24"/>
        </w:rPr>
        <w:tab/>
        <w:t>15</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Student</w:t>
      </w:r>
      <w:r w:rsidR="00800CFC">
        <w:rPr>
          <w:rFonts w:ascii="Times New Roman" w:eastAsia="Times New Roman" w:hAnsi="Times New Roman" w:cs="Times New Roman"/>
          <w:sz w:val="24"/>
          <w:szCs w:val="24"/>
        </w:rPr>
        <w:t>s Rights and Responsibilities</w:t>
      </w:r>
      <w:r w:rsidR="00800CFC">
        <w:rPr>
          <w:rFonts w:ascii="Times New Roman" w:eastAsia="Times New Roman" w:hAnsi="Times New Roman" w:cs="Times New Roman"/>
          <w:sz w:val="24"/>
          <w:szCs w:val="24"/>
        </w:rPr>
        <w:tab/>
        <w:t>15</w:t>
      </w:r>
    </w:p>
    <w:p w:rsidR="00826649" w:rsidRPr="00826649" w:rsidRDefault="00800CFC"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Behavior Expectations</w:t>
      </w:r>
      <w:r>
        <w:rPr>
          <w:rFonts w:ascii="Times New Roman" w:eastAsia="Times New Roman" w:hAnsi="Times New Roman" w:cs="Times New Roman"/>
          <w:sz w:val="24"/>
          <w:szCs w:val="24"/>
        </w:rPr>
        <w:tab/>
        <w:t>16</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Class</w:t>
      </w:r>
      <w:r w:rsidR="00800CFC">
        <w:rPr>
          <w:rFonts w:ascii="Times New Roman" w:eastAsia="Times New Roman" w:hAnsi="Times New Roman" w:cs="Times New Roman"/>
          <w:sz w:val="24"/>
          <w:szCs w:val="24"/>
        </w:rPr>
        <w:t>room and Hallway Expectations</w:t>
      </w:r>
      <w:r w:rsidR="00800CFC">
        <w:rPr>
          <w:rFonts w:ascii="Times New Roman" w:eastAsia="Times New Roman" w:hAnsi="Times New Roman" w:cs="Times New Roman"/>
          <w:sz w:val="24"/>
          <w:szCs w:val="24"/>
        </w:rPr>
        <w:tab/>
        <w:t>16</w:t>
      </w:r>
    </w:p>
    <w:p w:rsidR="00CC3796" w:rsidRDefault="00CC3796"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Fount</w:t>
      </w:r>
      <w:r w:rsidR="00800CFC">
        <w:rPr>
          <w:rFonts w:ascii="Times New Roman" w:eastAsia="Times New Roman" w:hAnsi="Times New Roman" w:cs="Times New Roman"/>
          <w:sz w:val="24"/>
          <w:szCs w:val="24"/>
        </w:rPr>
        <w:t>ain and Bathroom Expectations</w:t>
      </w:r>
      <w:r w:rsidR="00800CFC">
        <w:rPr>
          <w:rFonts w:ascii="Times New Roman" w:eastAsia="Times New Roman" w:hAnsi="Times New Roman" w:cs="Times New Roman"/>
          <w:sz w:val="24"/>
          <w:szCs w:val="24"/>
        </w:rPr>
        <w:tab/>
        <w:t>16</w:t>
      </w:r>
    </w:p>
    <w:p w:rsidR="00826649" w:rsidRPr="00826649" w:rsidRDefault="00800CFC"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Assembly Expectations</w:t>
      </w:r>
      <w:r>
        <w:rPr>
          <w:rFonts w:ascii="Times New Roman" w:eastAsia="Times New Roman" w:hAnsi="Times New Roman" w:cs="Times New Roman"/>
          <w:sz w:val="24"/>
          <w:szCs w:val="24"/>
        </w:rPr>
        <w:tab/>
        <w:t>16</w:t>
      </w:r>
    </w:p>
    <w:p w:rsidR="00826649" w:rsidRPr="00826649" w:rsidRDefault="00800CFC"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Grounds Expectations</w:t>
      </w:r>
      <w:r>
        <w:rPr>
          <w:rFonts w:ascii="Times New Roman" w:eastAsia="Times New Roman" w:hAnsi="Times New Roman" w:cs="Times New Roman"/>
          <w:sz w:val="24"/>
          <w:szCs w:val="24"/>
        </w:rPr>
        <w:tab/>
        <w:t>17</w:t>
      </w:r>
    </w:p>
    <w:p w:rsidR="00826649" w:rsidRPr="00826649" w:rsidRDefault="00800CFC"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Behavior Management</w:t>
      </w:r>
      <w:r>
        <w:rPr>
          <w:rFonts w:ascii="Times New Roman" w:eastAsia="Times New Roman" w:hAnsi="Times New Roman" w:cs="Times New Roman"/>
          <w:sz w:val="24"/>
          <w:szCs w:val="24"/>
        </w:rPr>
        <w:tab/>
        <w:t>17</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State Laws, Policies, R</w:t>
      </w:r>
      <w:r w:rsidR="006A0FE0">
        <w:rPr>
          <w:rFonts w:ascii="Times New Roman" w:eastAsia="Times New Roman" w:hAnsi="Times New Roman" w:cs="Times New Roman"/>
          <w:sz w:val="24"/>
          <w:szCs w:val="24"/>
        </w:rPr>
        <w:t xml:space="preserve">ules </w:t>
      </w:r>
      <w:r w:rsidR="00800CFC">
        <w:rPr>
          <w:rFonts w:ascii="Times New Roman" w:eastAsia="Times New Roman" w:hAnsi="Times New Roman" w:cs="Times New Roman"/>
          <w:sz w:val="24"/>
          <w:szCs w:val="24"/>
        </w:rPr>
        <w:t>and Regulations</w:t>
      </w:r>
      <w:r w:rsidR="00800CFC">
        <w:rPr>
          <w:rFonts w:ascii="Times New Roman" w:eastAsia="Times New Roman" w:hAnsi="Times New Roman" w:cs="Times New Roman"/>
          <w:sz w:val="24"/>
          <w:szCs w:val="24"/>
        </w:rPr>
        <w:tab/>
        <w:t>17</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Sta</w:t>
      </w:r>
      <w:r w:rsidR="00800CFC">
        <w:rPr>
          <w:rFonts w:ascii="Times New Roman" w:eastAsia="Times New Roman" w:hAnsi="Times New Roman" w:cs="Times New Roman"/>
          <w:sz w:val="24"/>
          <w:szCs w:val="24"/>
        </w:rPr>
        <w:t>te Laws and District Policies</w:t>
      </w:r>
      <w:r w:rsidR="00800CFC">
        <w:rPr>
          <w:rFonts w:ascii="Times New Roman" w:eastAsia="Times New Roman" w:hAnsi="Times New Roman" w:cs="Times New Roman"/>
          <w:sz w:val="24"/>
          <w:szCs w:val="24"/>
        </w:rPr>
        <w:tab/>
        <w:t>17</w:t>
      </w:r>
    </w:p>
    <w:p w:rsidR="00826649" w:rsidRPr="00826649" w:rsidRDefault="00800CFC"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Truancy</w:t>
      </w:r>
      <w:r>
        <w:rPr>
          <w:rFonts w:ascii="Times New Roman" w:eastAsia="Times New Roman" w:hAnsi="Times New Roman" w:cs="Times New Roman"/>
          <w:sz w:val="24"/>
          <w:szCs w:val="24"/>
        </w:rPr>
        <w:tab/>
        <w:t>18</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Bullying, Harassment,</w:t>
      </w:r>
      <w:r w:rsidR="00800CFC">
        <w:rPr>
          <w:rFonts w:ascii="Times New Roman" w:eastAsia="Times New Roman" w:hAnsi="Times New Roman" w:cs="Times New Roman"/>
          <w:sz w:val="24"/>
          <w:szCs w:val="24"/>
        </w:rPr>
        <w:t xml:space="preserve"> Slander, and Social Scheming</w:t>
      </w:r>
      <w:r w:rsidR="00800CFC">
        <w:rPr>
          <w:rFonts w:ascii="Times New Roman" w:eastAsia="Times New Roman" w:hAnsi="Times New Roman" w:cs="Times New Roman"/>
          <w:sz w:val="24"/>
          <w:szCs w:val="24"/>
        </w:rPr>
        <w:tab/>
        <w:t>18</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Interviews in Scho</w:t>
      </w:r>
      <w:r w:rsidR="00800CFC">
        <w:rPr>
          <w:rFonts w:ascii="Times New Roman" w:eastAsia="Times New Roman" w:hAnsi="Times New Roman" w:cs="Times New Roman"/>
          <w:sz w:val="24"/>
          <w:szCs w:val="24"/>
        </w:rPr>
        <w:t>ol for Investigative Purposes</w:t>
      </w:r>
      <w:r w:rsidR="00800CFC">
        <w:rPr>
          <w:rFonts w:ascii="Times New Roman" w:eastAsia="Times New Roman" w:hAnsi="Times New Roman" w:cs="Times New Roman"/>
          <w:sz w:val="24"/>
          <w:szCs w:val="24"/>
        </w:rPr>
        <w:tab/>
        <w:t>19</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By Scho</w:t>
      </w:r>
      <w:r w:rsidR="00800CFC">
        <w:rPr>
          <w:rFonts w:ascii="Times New Roman" w:eastAsia="Times New Roman" w:hAnsi="Times New Roman" w:cs="Times New Roman"/>
          <w:sz w:val="24"/>
          <w:szCs w:val="24"/>
        </w:rPr>
        <w:t>ol Administrators or Designee</w:t>
      </w:r>
      <w:r w:rsidR="00800CFC">
        <w:rPr>
          <w:rFonts w:ascii="Times New Roman" w:eastAsia="Times New Roman" w:hAnsi="Times New Roman" w:cs="Times New Roman"/>
          <w:sz w:val="24"/>
          <w:szCs w:val="24"/>
        </w:rPr>
        <w:tab/>
        <w:t>19</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By Law Enforcement Office at Request of Schoo</w:t>
      </w:r>
      <w:r w:rsidR="00800CFC">
        <w:rPr>
          <w:rFonts w:ascii="Times New Roman" w:eastAsia="Times New Roman" w:hAnsi="Times New Roman" w:cs="Times New Roman"/>
          <w:sz w:val="24"/>
          <w:szCs w:val="24"/>
        </w:rPr>
        <w:t>l Authorities</w:t>
      </w:r>
      <w:r w:rsidR="00800CFC">
        <w:rPr>
          <w:rFonts w:ascii="Times New Roman" w:eastAsia="Times New Roman" w:hAnsi="Times New Roman" w:cs="Times New Roman"/>
          <w:sz w:val="24"/>
          <w:szCs w:val="24"/>
        </w:rPr>
        <w:tab/>
        <w:t>19</w:t>
      </w:r>
    </w:p>
    <w:p w:rsidR="00826649" w:rsidRPr="00826649" w:rsidRDefault="00C80FF2"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ELJH</w:t>
      </w:r>
      <w:r w:rsidR="00826649" w:rsidRPr="00826649">
        <w:rPr>
          <w:rFonts w:ascii="Times New Roman" w:eastAsia="Times New Roman" w:hAnsi="Times New Roman" w:cs="Times New Roman"/>
          <w:sz w:val="24"/>
          <w:szCs w:val="24"/>
        </w:rPr>
        <w:t xml:space="preserve"> Specific Rules Not Listed Under Sta</w:t>
      </w:r>
      <w:r w:rsidR="00800CFC">
        <w:rPr>
          <w:rFonts w:ascii="Times New Roman" w:eastAsia="Times New Roman" w:hAnsi="Times New Roman" w:cs="Times New Roman"/>
          <w:sz w:val="24"/>
          <w:szCs w:val="24"/>
        </w:rPr>
        <w:t>te Laws and District Policies</w:t>
      </w:r>
      <w:r w:rsidR="00800CFC">
        <w:rPr>
          <w:rFonts w:ascii="Times New Roman" w:eastAsia="Times New Roman" w:hAnsi="Times New Roman" w:cs="Times New Roman"/>
          <w:sz w:val="24"/>
          <w:szCs w:val="24"/>
        </w:rPr>
        <w:tab/>
        <w:t>19</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 xml:space="preserve">Forgery, </w:t>
      </w:r>
      <w:r w:rsidR="00800CFC">
        <w:rPr>
          <w:rFonts w:ascii="Times New Roman" w:eastAsia="Times New Roman" w:hAnsi="Times New Roman" w:cs="Times New Roman"/>
          <w:sz w:val="24"/>
          <w:szCs w:val="24"/>
        </w:rPr>
        <w:t>Misrepresentation, Plagiarism</w:t>
      </w:r>
      <w:r w:rsidR="00800CFC">
        <w:rPr>
          <w:rFonts w:ascii="Times New Roman" w:eastAsia="Times New Roman" w:hAnsi="Times New Roman" w:cs="Times New Roman"/>
          <w:sz w:val="24"/>
          <w:szCs w:val="24"/>
        </w:rPr>
        <w:tab/>
        <w:t>19</w:t>
      </w:r>
    </w:p>
    <w:p w:rsidR="00826649" w:rsidRPr="00826649" w:rsidRDefault="00800CFC"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Tardiness</w:t>
      </w:r>
      <w:r>
        <w:rPr>
          <w:rFonts w:ascii="Times New Roman" w:eastAsia="Times New Roman" w:hAnsi="Times New Roman" w:cs="Times New Roman"/>
          <w:sz w:val="24"/>
          <w:szCs w:val="24"/>
        </w:rPr>
        <w:tab/>
        <w:t>19</w:t>
      </w:r>
    </w:p>
    <w:p w:rsidR="00826649" w:rsidRPr="00826649" w:rsidRDefault="00800CFC"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Display of Affections</w:t>
      </w:r>
      <w:r>
        <w:rPr>
          <w:rFonts w:ascii="Times New Roman" w:eastAsia="Times New Roman" w:hAnsi="Times New Roman" w:cs="Times New Roman"/>
          <w:sz w:val="24"/>
          <w:szCs w:val="24"/>
        </w:rPr>
        <w:tab/>
        <w:t>19</w:t>
      </w:r>
    </w:p>
    <w:p w:rsidR="00826649" w:rsidRPr="00826649" w:rsidRDefault="00800CFC"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Phones, Cell Phones and IPODS</w:t>
      </w:r>
      <w:r>
        <w:rPr>
          <w:rFonts w:ascii="Times New Roman" w:eastAsia="Times New Roman" w:hAnsi="Times New Roman" w:cs="Times New Roman"/>
          <w:sz w:val="24"/>
          <w:szCs w:val="24"/>
        </w:rPr>
        <w:tab/>
        <w:t>19</w:t>
      </w:r>
    </w:p>
    <w:p w:rsidR="00826649" w:rsidRPr="00826649" w:rsidRDefault="00800CFC"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Gum Chewing</w:t>
      </w:r>
      <w:r>
        <w:rPr>
          <w:rFonts w:ascii="Times New Roman" w:eastAsia="Times New Roman" w:hAnsi="Times New Roman" w:cs="Times New Roman"/>
          <w:sz w:val="24"/>
          <w:szCs w:val="24"/>
        </w:rPr>
        <w:tab/>
        <w:t>19</w:t>
      </w:r>
    </w:p>
    <w:p w:rsidR="00826649" w:rsidRPr="00826649" w:rsidRDefault="00826649" w:rsidP="009C78E1">
      <w:pPr>
        <w:tabs>
          <w:tab w:val="right" w:leader="dot" w:pos="9360"/>
        </w:tabs>
        <w:spacing w:after="0" w:line="240" w:lineRule="auto"/>
        <w:rPr>
          <w:rFonts w:ascii="Times New Roman" w:eastAsia="Times New Roman" w:hAnsi="Times New Roman" w:cs="Times New Roman"/>
          <w:sz w:val="24"/>
          <w:szCs w:val="24"/>
        </w:rPr>
      </w:pPr>
      <w:r w:rsidRPr="00826649">
        <w:rPr>
          <w:rFonts w:ascii="Times New Roman" w:eastAsia="Times New Roman" w:hAnsi="Times New Roman" w:cs="Times New Roman"/>
          <w:sz w:val="24"/>
          <w:szCs w:val="24"/>
        </w:rPr>
        <w:t>Student Dress and Appearan</w:t>
      </w:r>
      <w:r w:rsidR="006A0FE0">
        <w:rPr>
          <w:rFonts w:ascii="Times New Roman" w:eastAsia="Times New Roman" w:hAnsi="Times New Roman" w:cs="Times New Roman"/>
          <w:sz w:val="24"/>
          <w:szCs w:val="24"/>
        </w:rPr>
        <w:t>ce Co</w:t>
      </w:r>
      <w:r w:rsidR="00800CFC">
        <w:rPr>
          <w:rFonts w:ascii="Times New Roman" w:eastAsia="Times New Roman" w:hAnsi="Times New Roman" w:cs="Times New Roman"/>
          <w:sz w:val="24"/>
          <w:szCs w:val="24"/>
        </w:rPr>
        <w:t>de</w:t>
      </w:r>
      <w:r w:rsidR="00800CFC">
        <w:rPr>
          <w:rFonts w:ascii="Times New Roman" w:eastAsia="Times New Roman" w:hAnsi="Times New Roman" w:cs="Times New Roman"/>
          <w:sz w:val="24"/>
          <w:szCs w:val="24"/>
        </w:rPr>
        <w:tab/>
        <w:t>19</w:t>
      </w:r>
    </w:p>
    <w:p w:rsidR="009C78E1" w:rsidRDefault="00800CFC"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 Education Program</w:t>
      </w:r>
      <w:r>
        <w:rPr>
          <w:rFonts w:ascii="Times New Roman" w:eastAsia="Times New Roman" w:hAnsi="Times New Roman" w:cs="Times New Roman"/>
          <w:sz w:val="24"/>
          <w:szCs w:val="24"/>
        </w:rPr>
        <w:tab/>
        <w:t>20</w:t>
      </w:r>
    </w:p>
    <w:p w:rsidR="009C78E1" w:rsidRDefault="009579E6" w:rsidP="009C78E1">
      <w:pPr>
        <w:tabs>
          <w:tab w:val="right" w:leader="do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Progressive Discipline Plan...........................................................................................................21</w:t>
      </w:r>
    </w:p>
    <w:p w:rsidR="00B66F68" w:rsidRDefault="00B66F68" w:rsidP="009C78E1">
      <w:pPr>
        <w:tabs>
          <w:tab w:val="right" w:leader="dot" w:pos="9360"/>
        </w:tabs>
        <w:spacing w:after="0" w:line="240" w:lineRule="auto"/>
        <w:rPr>
          <w:rFonts w:ascii="Arial" w:eastAsiaTheme="majorEastAsia" w:hAnsi="Arial" w:cs="Arial"/>
          <w:b/>
          <w:bCs/>
          <w:iCs/>
          <w:color w:val="010167"/>
          <w:sz w:val="32"/>
          <w:szCs w:val="32"/>
        </w:rPr>
      </w:pPr>
    </w:p>
    <w:p w:rsidR="00826649" w:rsidRPr="009C78E1" w:rsidRDefault="00830AAD" w:rsidP="009C78E1">
      <w:pPr>
        <w:tabs>
          <w:tab w:val="right" w:leader="dot" w:pos="9360"/>
        </w:tabs>
        <w:spacing w:after="0" w:line="240" w:lineRule="auto"/>
        <w:rPr>
          <w:rFonts w:ascii="Times New Roman" w:eastAsia="Times New Roman" w:hAnsi="Times New Roman" w:cs="Times New Roman"/>
          <w:sz w:val="24"/>
          <w:szCs w:val="24"/>
        </w:rPr>
      </w:pPr>
      <w:r>
        <w:rPr>
          <w:rFonts w:ascii="Arial" w:eastAsiaTheme="majorEastAsia" w:hAnsi="Arial" w:cs="Arial"/>
          <w:b/>
          <w:bCs/>
          <w:iCs/>
          <w:color w:val="010167"/>
          <w:sz w:val="32"/>
          <w:szCs w:val="32"/>
        </w:rPr>
        <w:t>Eleanor Lemaire</w:t>
      </w:r>
      <w:r w:rsidR="00826649" w:rsidRPr="00826649">
        <w:rPr>
          <w:rFonts w:ascii="Arial" w:eastAsiaTheme="majorEastAsia" w:hAnsi="Arial" w:cs="Arial"/>
          <w:b/>
          <w:bCs/>
          <w:iCs/>
          <w:color w:val="010167"/>
          <w:sz w:val="32"/>
          <w:szCs w:val="32"/>
        </w:rPr>
        <w:t xml:space="preserve"> Junior High</w:t>
      </w:r>
    </w:p>
    <w:p w:rsidR="00826649" w:rsidRPr="00826649" w:rsidRDefault="00826649" w:rsidP="00826649">
      <w:pPr>
        <w:autoSpaceDE w:val="0"/>
        <w:autoSpaceDN w:val="0"/>
        <w:adjustRightInd w:val="0"/>
        <w:spacing w:after="0" w:line="240" w:lineRule="auto"/>
        <w:rPr>
          <w:rFonts w:ascii="Arial" w:eastAsia="Times New Roman" w:hAnsi="Arial" w:cs="Arial"/>
          <w:b/>
          <w:bCs/>
          <w:color w:val="000000"/>
          <w:sz w:val="28"/>
          <w:szCs w:val="28"/>
        </w:rPr>
      </w:pPr>
      <w:r w:rsidRPr="00826649">
        <w:rPr>
          <w:rFonts w:ascii="Arial" w:eastAsia="Times New Roman" w:hAnsi="Arial" w:cs="Arial"/>
          <w:b/>
          <w:bCs/>
          <w:color w:val="000000"/>
          <w:sz w:val="28"/>
          <w:szCs w:val="28"/>
        </w:rPr>
        <w:t>Contact Information</w:t>
      </w:r>
    </w:p>
    <w:p w:rsidR="00826649" w:rsidRPr="00826649" w:rsidRDefault="00826649" w:rsidP="00826649">
      <w:pPr>
        <w:autoSpaceDE w:val="0"/>
        <w:autoSpaceDN w:val="0"/>
        <w:adjustRightInd w:val="0"/>
        <w:spacing w:after="0" w:line="240" w:lineRule="auto"/>
        <w:rPr>
          <w:rFonts w:ascii="Georgia" w:eastAsia="Times New Roman" w:hAnsi="Georgia" w:cs="Arial"/>
          <w:bCs/>
          <w:color w:val="000000"/>
          <w:sz w:val="24"/>
          <w:szCs w:val="24"/>
        </w:rPr>
      </w:pPr>
      <w:r w:rsidRPr="00826649">
        <w:rPr>
          <w:rFonts w:ascii="Arial" w:eastAsia="Times New Roman" w:hAnsi="Arial" w:cs="Arial"/>
          <w:b/>
          <w:bCs/>
          <w:color w:val="000000"/>
          <w:sz w:val="28"/>
          <w:szCs w:val="28"/>
        </w:rPr>
        <w:tab/>
      </w:r>
      <w:r w:rsidR="00652B04">
        <w:rPr>
          <w:rFonts w:ascii="Georgia" w:eastAsia="Times New Roman" w:hAnsi="Georgia" w:cs="Arial"/>
          <w:bCs/>
          <w:color w:val="000000"/>
          <w:sz w:val="24"/>
          <w:szCs w:val="24"/>
        </w:rPr>
        <w:t>985 W. Humboldt St.</w:t>
      </w:r>
    </w:p>
    <w:p w:rsidR="00826649" w:rsidRPr="00826649" w:rsidRDefault="00826649" w:rsidP="00826649">
      <w:pPr>
        <w:autoSpaceDE w:val="0"/>
        <w:autoSpaceDN w:val="0"/>
        <w:adjustRightInd w:val="0"/>
        <w:spacing w:after="0" w:line="240" w:lineRule="auto"/>
        <w:rPr>
          <w:rFonts w:ascii="Georgia" w:eastAsia="Times New Roman" w:hAnsi="Georgia" w:cs="Arial"/>
          <w:bCs/>
          <w:color w:val="000000"/>
          <w:sz w:val="24"/>
          <w:szCs w:val="24"/>
        </w:rPr>
      </w:pPr>
      <w:r w:rsidRPr="00826649">
        <w:rPr>
          <w:rFonts w:ascii="Georgia" w:eastAsia="Times New Roman" w:hAnsi="Georgia" w:cs="Arial"/>
          <w:bCs/>
          <w:color w:val="000000"/>
          <w:sz w:val="24"/>
          <w:szCs w:val="24"/>
        </w:rPr>
        <w:tab/>
        <w:t>Battle Mountain, NV 89820</w:t>
      </w:r>
    </w:p>
    <w:p w:rsidR="00826649" w:rsidRPr="00826649" w:rsidRDefault="00826649" w:rsidP="00826649">
      <w:pPr>
        <w:autoSpaceDE w:val="0"/>
        <w:autoSpaceDN w:val="0"/>
        <w:adjustRightInd w:val="0"/>
        <w:spacing w:after="0" w:line="240" w:lineRule="auto"/>
        <w:rPr>
          <w:rFonts w:ascii="Georgia" w:eastAsia="Times New Roman" w:hAnsi="Georgia" w:cs="Arial"/>
          <w:bCs/>
          <w:color w:val="000000"/>
          <w:sz w:val="24"/>
          <w:szCs w:val="24"/>
        </w:rPr>
      </w:pPr>
    </w:p>
    <w:p w:rsidR="00826649" w:rsidRPr="00826649" w:rsidRDefault="00652B04" w:rsidP="00826649">
      <w:pPr>
        <w:autoSpaceDE w:val="0"/>
        <w:autoSpaceDN w:val="0"/>
        <w:adjustRightInd w:val="0"/>
        <w:spacing w:after="0" w:line="240" w:lineRule="auto"/>
        <w:rPr>
          <w:rFonts w:ascii="Georgia" w:eastAsia="Times New Roman" w:hAnsi="Georgia" w:cs="Arial"/>
          <w:bCs/>
          <w:color w:val="000000"/>
          <w:sz w:val="24"/>
          <w:szCs w:val="24"/>
        </w:rPr>
      </w:pPr>
      <w:r>
        <w:rPr>
          <w:rFonts w:ascii="Georgia" w:eastAsia="Times New Roman" w:hAnsi="Georgia" w:cs="Arial"/>
          <w:bCs/>
          <w:color w:val="000000"/>
          <w:sz w:val="24"/>
          <w:szCs w:val="24"/>
        </w:rPr>
        <w:tab/>
        <w:t>Phone-    635-8114</w:t>
      </w:r>
    </w:p>
    <w:p w:rsidR="00826649" w:rsidRPr="00826649" w:rsidRDefault="00652B04" w:rsidP="00826649">
      <w:pPr>
        <w:autoSpaceDE w:val="0"/>
        <w:autoSpaceDN w:val="0"/>
        <w:adjustRightInd w:val="0"/>
        <w:spacing w:after="0" w:line="240" w:lineRule="auto"/>
        <w:rPr>
          <w:rFonts w:ascii="Georgia" w:eastAsia="Times New Roman" w:hAnsi="Georgia" w:cs="Arial"/>
          <w:bCs/>
          <w:color w:val="000000"/>
          <w:sz w:val="24"/>
          <w:szCs w:val="24"/>
        </w:rPr>
      </w:pPr>
      <w:r>
        <w:rPr>
          <w:rFonts w:ascii="Georgia" w:eastAsia="Times New Roman" w:hAnsi="Georgia" w:cs="Arial"/>
          <w:bCs/>
          <w:color w:val="000000"/>
          <w:sz w:val="24"/>
          <w:szCs w:val="24"/>
        </w:rPr>
        <w:tab/>
        <w:t>Fax-         635-8803</w:t>
      </w:r>
    </w:p>
    <w:p w:rsidR="00826649" w:rsidRPr="00826649" w:rsidRDefault="00826649" w:rsidP="00826649">
      <w:pPr>
        <w:autoSpaceDE w:val="0"/>
        <w:autoSpaceDN w:val="0"/>
        <w:adjustRightInd w:val="0"/>
        <w:spacing w:after="0" w:line="240" w:lineRule="auto"/>
        <w:rPr>
          <w:rFonts w:ascii="Georgia" w:eastAsia="Times New Roman" w:hAnsi="Georgia" w:cs="Arial"/>
          <w:bCs/>
          <w:color w:val="000000"/>
          <w:sz w:val="24"/>
          <w:szCs w:val="24"/>
        </w:rPr>
      </w:pPr>
      <w:r w:rsidRPr="00826649">
        <w:rPr>
          <w:rFonts w:ascii="Georgia" w:eastAsia="Times New Roman" w:hAnsi="Georgia" w:cs="Arial"/>
          <w:bCs/>
          <w:color w:val="000000"/>
          <w:sz w:val="24"/>
          <w:szCs w:val="24"/>
        </w:rPr>
        <w:tab/>
        <w:t>Website-</w:t>
      </w:r>
      <w:r w:rsidR="00A01184">
        <w:rPr>
          <w:rFonts w:ascii="Georgia" w:eastAsia="Times New Roman" w:hAnsi="Georgia" w:cs="Arial"/>
          <w:bCs/>
          <w:color w:val="000000"/>
          <w:sz w:val="24"/>
          <w:szCs w:val="24"/>
        </w:rPr>
        <w:t xml:space="preserve"> bmms</w:t>
      </w:r>
      <w:r w:rsidRPr="00826649">
        <w:rPr>
          <w:rFonts w:ascii="Georgia" w:eastAsia="Times New Roman" w:hAnsi="Georgia" w:cs="Arial"/>
          <w:bCs/>
          <w:color w:val="000000"/>
          <w:sz w:val="24"/>
          <w:szCs w:val="24"/>
        </w:rPr>
        <w:t>.lander.k12.nv.us</w:t>
      </w:r>
    </w:p>
    <w:p w:rsidR="00826649" w:rsidRPr="00826649" w:rsidRDefault="00826649" w:rsidP="00826649">
      <w:pPr>
        <w:autoSpaceDE w:val="0"/>
        <w:autoSpaceDN w:val="0"/>
        <w:adjustRightInd w:val="0"/>
        <w:spacing w:after="0" w:line="240" w:lineRule="auto"/>
        <w:rPr>
          <w:rFonts w:ascii="Arial" w:eastAsia="Times New Roman" w:hAnsi="Arial" w:cs="Arial"/>
          <w:b/>
          <w:bCs/>
          <w:color w:val="000000"/>
          <w:sz w:val="28"/>
          <w:szCs w:val="28"/>
        </w:rPr>
      </w:pPr>
    </w:p>
    <w:p w:rsidR="00826649" w:rsidRPr="00826649" w:rsidRDefault="00826649" w:rsidP="00826649">
      <w:pPr>
        <w:autoSpaceDE w:val="0"/>
        <w:autoSpaceDN w:val="0"/>
        <w:adjustRightInd w:val="0"/>
        <w:spacing w:after="0" w:line="240" w:lineRule="auto"/>
        <w:rPr>
          <w:rFonts w:ascii="Arial" w:eastAsia="Times New Roman" w:hAnsi="Arial" w:cs="Arial"/>
          <w:b/>
          <w:bCs/>
          <w:color w:val="000000"/>
          <w:sz w:val="28"/>
          <w:szCs w:val="28"/>
        </w:rPr>
      </w:pPr>
      <w:r w:rsidRPr="00826649">
        <w:rPr>
          <w:rFonts w:ascii="Arial" w:eastAsia="Times New Roman" w:hAnsi="Arial" w:cs="Arial"/>
          <w:b/>
          <w:bCs/>
          <w:color w:val="000000"/>
          <w:sz w:val="28"/>
          <w:szCs w:val="28"/>
        </w:rPr>
        <w:t>School Administration</w:t>
      </w:r>
    </w:p>
    <w:p w:rsidR="00826649" w:rsidRPr="00826649" w:rsidRDefault="00826649" w:rsidP="00826649">
      <w:pPr>
        <w:autoSpaceDE w:val="0"/>
        <w:autoSpaceDN w:val="0"/>
        <w:adjustRightInd w:val="0"/>
        <w:spacing w:after="0" w:line="240" w:lineRule="auto"/>
        <w:rPr>
          <w:rFonts w:ascii="Georgia" w:eastAsia="Times New Roman" w:hAnsi="Georgia" w:cs="Arial"/>
          <w:b/>
          <w:bCs/>
          <w:color w:val="000000"/>
          <w:sz w:val="24"/>
          <w:szCs w:val="24"/>
        </w:rPr>
      </w:pPr>
      <w:r w:rsidRPr="00826649">
        <w:rPr>
          <w:rFonts w:ascii="Georgia" w:eastAsia="Times New Roman" w:hAnsi="Georgia" w:cs="Arial"/>
          <w:b/>
          <w:bCs/>
          <w:color w:val="000000"/>
          <w:sz w:val="24"/>
          <w:szCs w:val="24"/>
        </w:rPr>
        <w:t>Principal</w:t>
      </w:r>
    </w:p>
    <w:p w:rsidR="00826649" w:rsidRPr="00826649" w:rsidRDefault="00826649" w:rsidP="00826649">
      <w:pPr>
        <w:autoSpaceDE w:val="0"/>
        <w:autoSpaceDN w:val="0"/>
        <w:adjustRightInd w:val="0"/>
        <w:spacing w:after="0" w:line="240" w:lineRule="auto"/>
        <w:rPr>
          <w:rFonts w:ascii="Georgia" w:eastAsia="Times New Roman" w:hAnsi="Georgia" w:cs="Arial"/>
          <w:color w:val="000000"/>
          <w:sz w:val="24"/>
          <w:szCs w:val="24"/>
        </w:rPr>
      </w:pPr>
      <w:r w:rsidRPr="00826649">
        <w:rPr>
          <w:rFonts w:ascii="Georgia" w:eastAsia="Times New Roman" w:hAnsi="Georgia" w:cs="Arial"/>
          <w:color w:val="000000"/>
          <w:sz w:val="24"/>
          <w:szCs w:val="24"/>
        </w:rPr>
        <w:t>Dr. Toby Melver</w:t>
      </w:r>
    </w:p>
    <w:p w:rsidR="00826649" w:rsidRPr="00826649" w:rsidRDefault="00826649" w:rsidP="00826649">
      <w:pPr>
        <w:autoSpaceDE w:val="0"/>
        <w:autoSpaceDN w:val="0"/>
        <w:adjustRightInd w:val="0"/>
        <w:spacing w:after="0" w:line="240" w:lineRule="auto"/>
        <w:rPr>
          <w:rFonts w:ascii="Georgia" w:eastAsia="Times New Roman" w:hAnsi="Georgia" w:cs="Arial"/>
          <w:b/>
          <w:color w:val="000000"/>
          <w:sz w:val="24"/>
          <w:szCs w:val="24"/>
        </w:rPr>
      </w:pPr>
    </w:p>
    <w:p w:rsidR="00826649" w:rsidRPr="00826649" w:rsidRDefault="00826649" w:rsidP="00826649">
      <w:pPr>
        <w:autoSpaceDE w:val="0"/>
        <w:autoSpaceDN w:val="0"/>
        <w:adjustRightInd w:val="0"/>
        <w:spacing w:after="0" w:line="240" w:lineRule="auto"/>
        <w:rPr>
          <w:rFonts w:ascii="Georgia" w:eastAsia="Times New Roman" w:hAnsi="Georgia" w:cs="Arial"/>
          <w:b/>
          <w:color w:val="000000"/>
          <w:sz w:val="24"/>
          <w:szCs w:val="24"/>
        </w:rPr>
      </w:pPr>
      <w:r w:rsidRPr="00826649">
        <w:rPr>
          <w:rFonts w:ascii="Georgia" w:eastAsia="Times New Roman" w:hAnsi="Georgia" w:cs="Arial"/>
          <w:b/>
          <w:color w:val="000000"/>
          <w:sz w:val="24"/>
          <w:szCs w:val="24"/>
        </w:rPr>
        <w:t>Administrative Assistant</w:t>
      </w:r>
    </w:p>
    <w:p w:rsidR="00826649" w:rsidRDefault="00826649" w:rsidP="00826649">
      <w:pPr>
        <w:autoSpaceDE w:val="0"/>
        <w:autoSpaceDN w:val="0"/>
        <w:adjustRightInd w:val="0"/>
        <w:spacing w:after="0" w:line="240" w:lineRule="auto"/>
        <w:rPr>
          <w:rFonts w:ascii="Georgia" w:eastAsia="Times New Roman" w:hAnsi="Georgia" w:cs="Arial"/>
          <w:color w:val="000000"/>
          <w:sz w:val="24"/>
          <w:szCs w:val="24"/>
        </w:rPr>
      </w:pPr>
      <w:r w:rsidRPr="00826649">
        <w:rPr>
          <w:rFonts w:ascii="Georgia" w:eastAsia="Times New Roman" w:hAnsi="Georgia" w:cs="Arial"/>
          <w:color w:val="000000"/>
          <w:sz w:val="24"/>
          <w:szCs w:val="24"/>
        </w:rPr>
        <w:t>Mrs. Shannon Ramirez</w:t>
      </w:r>
    </w:p>
    <w:p w:rsidR="00826649" w:rsidRPr="00826649" w:rsidRDefault="00826649" w:rsidP="00826649">
      <w:pPr>
        <w:autoSpaceDE w:val="0"/>
        <w:autoSpaceDN w:val="0"/>
        <w:adjustRightInd w:val="0"/>
        <w:spacing w:after="0" w:line="240" w:lineRule="auto"/>
        <w:rPr>
          <w:rFonts w:ascii="Calibri,Bold" w:eastAsia="Times New Roman" w:hAnsi="Calibri,Bold" w:cs="Calibri,Bold"/>
          <w:b/>
          <w:bCs/>
          <w:color w:val="000000"/>
          <w:sz w:val="28"/>
          <w:szCs w:val="28"/>
        </w:rPr>
      </w:pPr>
    </w:p>
    <w:p w:rsidR="00826649" w:rsidRPr="00826649" w:rsidRDefault="00826649" w:rsidP="00826649">
      <w:pPr>
        <w:autoSpaceDE w:val="0"/>
        <w:autoSpaceDN w:val="0"/>
        <w:adjustRightInd w:val="0"/>
        <w:spacing w:after="0" w:line="240" w:lineRule="auto"/>
        <w:rPr>
          <w:rFonts w:ascii="Calibri,Bold" w:eastAsia="Times New Roman" w:hAnsi="Calibri,Bold" w:cs="Calibri,Bold"/>
          <w:b/>
          <w:bCs/>
          <w:color w:val="000000"/>
          <w:sz w:val="28"/>
          <w:szCs w:val="28"/>
        </w:rPr>
      </w:pPr>
      <w:r w:rsidRPr="00826649">
        <w:rPr>
          <w:rFonts w:ascii="Calibri,Bold" w:eastAsia="Times New Roman" w:hAnsi="Calibri,Bold" w:cs="Calibri,Bold"/>
          <w:b/>
          <w:bCs/>
          <w:color w:val="000000"/>
          <w:sz w:val="28"/>
          <w:szCs w:val="28"/>
        </w:rPr>
        <w:t>SCHOOL DISTRICT ADMINISTRATION</w:t>
      </w:r>
    </w:p>
    <w:p w:rsidR="00826649" w:rsidRPr="00826649" w:rsidRDefault="00826649" w:rsidP="00826649">
      <w:pPr>
        <w:autoSpaceDE w:val="0"/>
        <w:autoSpaceDN w:val="0"/>
        <w:adjustRightInd w:val="0"/>
        <w:spacing w:after="0" w:line="240" w:lineRule="auto"/>
        <w:rPr>
          <w:rFonts w:ascii="Georgia" w:eastAsia="Times New Roman" w:hAnsi="Georgia" w:cs="Calibri,Bold"/>
          <w:b/>
          <w:bCs/>
          <w:color w:val="000000"/>
          <w:sz w:val="24"/>
          <w:szCs w:val="24"/>
        </w:rPr>
      </w:pPr>
      <w:r w:rsidRPr="00826649">
        <w:rPr>
          <w:rFonts w:ascii="Georgia" w:eastAsia="Times New Roman" w:hAnsi="Georgia" w:cs="Calibri,Bold"/>
          <w:b/>
          <w:bCs/>
          <w:color w:val="000000"/>
          <w:sz w:val="24"/>
          <w:szCs w:val="24"/>
        </w:rPr>
        <w:t>Contact Information</w:t>
      </w:r>
    </w:p>
    <w:p w:rsidR="00826649" w:rsidRPr="00826649" w:rsidRDefault="00C80FF2" w:rsidP="00826649">
      <w:pPr>
        <w:autoSpaceDE w:val="0"/>
        <w:autoSpaceDN w:val="0"/>
        <w:adjustRightInd w:val="0"/>
        <w:spacing w:after="0" w:line="240" w:lineRule="auto"/>
        <w:rPr>
          <w:rFonts w:ascii="Georgia" w:eastAsia="Times New Roman" w:hAnsi="Georgia" w:cs="Calibri,Bold"/>
          <w:bCs/>
          <w:color w:val="000000"/>
          <w:sz w:val="24"/>
          <w:szCs w:val="24"/>
        </w:rPr>
      </w:pPr>
      <w:r>
        <w:rPr>
          <w:rFonts w:ascii="Georgia" w:eastAsia="Times New Roman" w:hAnsi="Georgia" w:cs="Calibri,Bold"/>
          <w:bCs/>
          <w:color w:val="000000"/>
          <w:sz w:val="24"/>
          <w:szCs w:val="24"/>
        </w:rPr>
        <w:t>450 E 6</w:t>
      </w:r>
      <w:r w:rsidRPr="00C80FF2">
        <w:rPr>
          <w:rFonts w:ascii="Georgia" w:eastAsia="Times New Roman" w:hAnsi="Georgia" w:cs="Calibri,Bold"/>
          <w:bCs/>
          <w:color w:val="000000"/>
          <w:sz w:val="24"/>
          <w:szCs w:val="24"/>
          <w:vertAlign w:val="superscript"/>
        </w:rPr>
        <w:t>th</w:t>
      </w:r>
      <w:r>
        <w:rPr>
          <w:rFonts w:ascii="Georgia" w:eastAsia="Times New Roman" w:hAnsi="Georgia" w:cs="Calibri,Bold"/>
          <w:bCs/>
          <w:color w:val="000000"/>
          <w:sz w:val="24"/>
          <w:szCs w:val="24"/>
        </w:rPr>
        <w:t xml:space="preserve"> St</w:t>
      </w:r>
    </w:p>
    <w:p w:rsidR="00826649" w:rsidRPr="00826649" w:rsidRDefault="00826649" w:rsidP="00826649">
      <w:pPr>
        <w:autoSpaceDE w:val="0"/>
        <w:autoSpaceDN w:val="0"/>
        <w:adjustRightInd w:val="0"/>
        <w:spacing w:after="0" w:line="240" w:lineRule="auto"/>
        <w:rPr>
          <w:rFonts w:ascii="Georgia" w:eastAsia="Times New Roman" w:hAnsi="Georgia" w:cs="Calibri,Bold"/>
          <w:bCs/>
          <w:color w:val="000000"/>
          <w:sz w:val="24"/>
          <w:szCs w:val="24"/>
        </w:rPr>
      </w:pPr>
      <w:r w:rsidRPr="00826649">
        <w:rPr>
          <w:rFonts w:ascii="Georgia" w:eastAsia="Times New Roman" w:hAnsi="Georgia" w:cs="Calibri,Bold"/>
          <w:bCs/>
          <w:color w:val="000000"/>
          <w:sz w:val="24"/>
          <w:szCs w:val="24"/>
        </w:rPr>
        <w:t>Battle Mountain, NV 89820</w:t>
      </w:r>
    </w:p>
    <w:p w:rsidR="00826649" w:rsidRPr="00826649" w:rsidRDefault="00826649" w:rsidP="00826649">
      <w:pPr>
        <w:autoSpaceDE w:val="0"/>
        <w:autoSpaceDN w:val="0"/>
        <w:adjustRightInd w:val="0"/>
        <w:spacing w:after="0" w:line="240" w:lineRule="auto"/>
        <w:rPr>
          <w:rFonts w:ascii="Georgia" w:eastAsia="Times New Roman" w:hAnsi="Georgia" w:cs="Calibri,Bold"/>
          <w:b/>
          <w:bCs/>
          <w:color w:val="000000"/>
          <w:sz w:val="24"/>
          <w:szCs w:val="24"/>
        </w:rPr>
      </w:pPr>
    </w:p>
    <w:p w:rsidR="00826649" w:rsidRPr="00826649" w:rsidRDefault="00826649" w:rsidP="00826649">
      <w:pPr>
        <w:autoSpaceDE w:val="0"/>
        <w:autoSpaceDN w:val="0"/>
        <w:adjustRightInd w:val="0"/>
        <w:spacing w:after="0" w:line="240" w:lineRule="auto"/>
        <w:rPr>
          <w:rFonts w:ascii="Georgia" w:eastAsia="Times New Roman" w:hAnsi="Georgia" w:cs="Calibri,Bold"/>
          <w:bCs/>
          <w:color w:val="000000"/>
          <w:sz w:val="24"/>
          <w:szCs w:val="24"/>
        </w:rPr>
      </w:pPr>
      <w:r w:rsidRPr="00826649">
        <w:rPr>
          <w:rFonts w:ascii="Georgia" w:eastAsia="Times New Roman" w:hAnsi="Georgia" w:cs="Calibri,Bold"/>
          <w:bCs/>
          <w:color w:val="000000"/>
          <w:sz w:val="24"/>
          <w:szCs w:val="24"/>
        </w:rPr>
        <w:t>Phone- 635-</w:t>
      </w:r>
      <w:r w:rsidR="00C80FF2">
        <w:rPr>
          <w:rFonts w:ascii="Georgia" w:eastAsia="Times New Roman" w:hAnsi="Georgia" w:cs="Calibri,Bold"/>
          <w:bCs/>
          <w:color w:val="000000"/>
          <w:sz w:val="24"/>
          <w:szCs w:val="24"/>
        </w:rPr>
        <w:t>2886</w:t>
      </w:r>
    </w:p>
    <w:p w:rsidR="00826649" w:rsidRPr="00826649" w:rsidRDefault="00826649" w:rsidP="00826649">
      <w:pPr>
        <w:autoSpaceDE w:val="0"/>
        <w:autoSpaceDN w:val="0"/>
        <w:adjustRightInd w:val="0"/>
        <w:spacing w:after="0" w:line="240" w:lineRule="auto"/>
        <w:rPr>
          <w:rFonts w:ascii="Georgia" w:eastAsia="Times New Roman" w:hAnsi="Georgia" w:cs="Calibri,Bold"/>
          <w:bCs/>
          <w:color w:val="000000"/>
          <w:sz w:val="24"/>
          <w:szCs w:val="24"/>
        </w:rPr>
      </w:pPr>
      <w:r w:rsidRPr="00826649">
        <w:rPr>
          <w:rFonts w:ascii="Georgia" w:eastAsia="Times New Roman" w:hAnsi="Georgia" w:cs="Calibri,Bold"/>
          <w:bCs/>
          <w:color w:val="000000"/>
          <w:sz w:val="24"/>
          <w:szCs w:val="24"/>
        </w:rPr>
        <w:t>Fax-      635-</w:t>
      </w:r>
      <w:r w:rsidR="00C80FF2">
        <w:rPr>
          <w:rFonts w:ascii="Georgia" w:eastAsia="Times New Roman" w:hAnsi="Georgia" w:cs="Calibri,Bold"/>
          <w:bCs/>
          <w:color w:val="000000"/>
          <w:sz w:val="24"/>
          <w:szCs w:val="24"/>
        </w:rPr>
        <w:t>5347</w:t>
      </w:r>
    </w:p>
    <w:p w:rsidR="00826649" w:rsidRPr="00826649" w:rsidRDefault="00826649" w:rsidP="00826649">
      <w:pPr>
        <w:autoSpaceDE w:val="0"/>
        <w:autoSpaceDN w:val="0"/>
        <w:adjustRightInd w:val="0"/>
        <w:spacing w:after="0" w:line="240" w:lineRule="auto"/>
        <w:rPr>
          <w:rFonts w:ascii="Georgia" w:eastAsia="Times New Roman" w:hAnsi="Georgia" w:cs="Calibri,Bold"/>
          <w:bCs/>
          <w:color w:val="000000"/>
          <w:sz w:val="24"/>
          <w:szCs w:val="24"/>
        </w:rPr>
      </w:pPr>
      <w:r w:rsidRPr="00826649">
        <w:rPr>
          <w:rFonts w:ascii="Georgia" w:eastAsia="Times New Roman" w:hAnsi="Georgia" w:cs="Calibri,Bold"/>
          <w:bCs/>
          <w:color w:val="000000"/>
          <w:sz w:val="24"/>
          <w:szCs w:val="24"/>
        </w:rPr>
        <w:t xml:space="preserve">Website- </w:t>
      </w:r>
      <w:hyperlink r:id="rId8" w:history="1">
        <w:r w:rsidRPr="00826649">
          <w:rPr>
            <w:rFonts w:ascii="Georgia" w:eastAsia="Times New Roman" w:hAnsi="Georgia" w:cs="Calibri,Bold"/>
            <w:bCs/>
            <w:color w:val="0000FF" w:themeColor="hyperlink"/>
            <w:sz w:val="24"/>
            <w:szCs w:val="24"/>
            <w:u w:val="single"/>
          </w:rPr>
          <w:t>www.lander.k12.nv.us</w:t>
        </w:r>
      </w:hyperlink>
    </w:p>
    <w:p w:rsidR="00826649" w:rsidRPr="00826649" w:rsidRDefault="00826649" w:rsidP="00826649">
      <w:pPr>
        <w:autoSpaceDE w:val="0"/>
        <w:autoSpaceDN w:val="0"/>
        <w:adjustRightInd w:val="0"/>
        <w:spacing w:after="0" w:line="240" w:lineRule="auto"/>
        <w:rPr>
          <w:rFonts w:ascii="Georgia" w:eastAsia="Times New Roman" w:hAnsi="Georgia" w:cs="Calibri,Bold"/>
          <w:b/>
          <w:bCs/>
          <w:color w:val="000000"/>
          <w:sz w:val="24"/>
          <w:szCs w:val="24"/>
        </w:rPr>
      </w:pPr>
    </w:p>
    <w:p w:rsidR="00826649" w:rsidRPr="00826649" w:rsidRDefault="00826649" w:rsidP="00826649">
      <w:pPr>
        <w:autoSpaceDE w:val="0"/>
        <w:autoSpaceDN w:val="0"/>
        <w:adjustRightInd w:val="0"/>
        <w:spacing w:after="0" w:line="240" w:lineRule="auto"/>
        <w:rPr>
          <w:rFonts w:ascii="Georgia" w:eastAsia="Times New Roman" w:hAnsi="Georgia" w:cs="Calibri,Bold"/>
          <w:b/>
          <w:bCs/>
          <w:color w:val="000000"/>
          <w:sz w:val="24"/>
          <w:szCs w:val="24"/>
        </w:rPr>
      </w:pPr>
      <w:r w:rsidRPr="00826649">
        <w:rPr>
          <w:rFonts w:ascii="Georgia" w:eastAsia="Times New Roman" w:hAnsi="Georgia" w:cs="Calibri,Bold"/>
          <w:b/>
          <w:bCs/>
          <w:color w:val="000000"/>
          <w:sz w:val="24"/>
          <w:szCs w:val="24"/>
        </w:rPr>
        <w:t>Superintendent</w:t>
      </w:r>
    </w:p>
    <w:p w:rsidR="00826649" w:rsidRPr="00826649" w:rsidRDefault="00826649" w:rsidP="00826649">
      <w:pPr>
        <w:autoSpaceDE w:val="0"/>
        <w:autoSpaceDN w:val="0"/>
        <w:adjustRightInd w:val="0"/>
        <w:spacing w:after="0" w:line="240" w:lineRule="auto"/>
        <w:rPr>
          <w:rFonts w:ascii="Georgia" w:eastAsia="Times New Roman" w:hAnsi="Georgia" w:cs="Calibri,Bold"/>
          <w:bCs/>
          <w:color w:val="000000"/>
          <w:sz w:val="24"/>
          <w:szCs w:val="24"/>
        </w:rPr>
      </w:pPr>
      <w:r w:rsidRPr="00826649">
        <w:rPr>
          <w:rFonts w:ascii="Georgia" w:eastAsia="Times New Roman" w:hAnsi="Georgia" w:cs="Calibri,Bold"/>
          <w:bCs/>
          <w:color w:val="000000"/>
          <w:sz w:val="24"/>
          <w:szCs w:val="24"/>
        </w:rPr>
        <w:t xml:space="preserve">Mr. </w:t>
      </w:r>
      <w:r w:rsidR="008949E3">
        <w:rPr>
          <w:rFonts w:ascii="Georgia" w:eastAsia="Times New Roman" w:hAnsi="Georgia" w:cs="Calibri,Bold"/>
          <w:bCs/>
          <w:color w:val="000000"/>
          <w:sz w:val="24"/>
          <w:szCs w:val="24"/>
        </w:rPr>
        <w:t>Russell Klein</w:t>
      </w:r>
    </w:p>
    <w:p w:rsidR="00826649" w:rsidRPr="00826649" w:rsidRDefault="00826649" w:rsidP="00826649">
      <w:pPr>
        <w:autoSpaceDE w:val="0"/>
        <w:autoSpaceDN w:val="0"/>
        <w:adjustRightInd w:val="0"/>
        <w:spacing w:after="0" w:line="240" w:lineRule="auto"/>
        <w:rPr>
          <w:rFonts w:ascii="Calibri,BoldItalic" w:eastAsia="Times New Roman" w:hAnsi="Calibri,BoldItalic" w:cs="Calibri,BoldItalic"/>
          <w:b/>
          <w:bCs/>
          <w:i/>
          <w:iCs/>
          <w:color w:val="000000"/>
          <w:sz w:val="20"/>
          <w:szCs w:val="20"/>
        </w:rPr>
      </w:pPr>
    </w:p>
    <w:p w:rsidR="00826649" w:rsidRPr="00826649" w:rsidRDefault="00826649" w:rsidP="008949E3">
      <w:pPr>
        <w:autoSpaceDE w:val="0"/>
        <w:autoSpaceDN w:val="0"/>
        <w:adjustRightInd w:val="0"/>
        <w:spacing w:after="0" w:line="240" w:lineRule="auto"/>
        <w:rPr>
          <w:rFonts w:ascii="Calibri,BoldItalic" w:eastAsia="Times New Roman" w:hAnsi="Calibri,BoldItalic" w:cs="Calibri,BoldItalic"/>
          <w:b/>
          <w:bCs/>
          <w:i/>
          <w:iCs/>
          <w:color w:val="000000"/>
          <w:sz w:val="20"/>
          <w:szCs w:val="20"/>
        </w:rPr>
      </w:pPr>
    </w:p>
    <w:p w:rsidR="00826649" w:rsidRDefault="00826649" w:rsidP="008949E3">
      <w:pPr>
        <w:autoSpaceDE w:val="0"/>
        <w:autoSpaceDN w:val="0"/>
        <w:adjustRightInd w:val="0"/>
        <w:spacing w:after="0" w:line="240" w:lineRule="auto"/>
        <w:rPr>
          <w:rFonts w:ascii="Georgia" w:eastAsia="Times New Roman" w:hAnsi="Georgia" w:cs="Calibri,BoldItalic"/>
          <w:b/>
          <w:bCs/>
          <w:i/>
          <w:iCs/>
          <w:color w:val="000000"/>
          <w:sz w:val="20"/>
          <w:szCs w:val="20"/>
        </w:rPr>
      </w:pPr>
      <w:r w:rsidRPr="00826649">
        <w:rPr>
          <w:rFonts w:ascii="Georgia" w:eastAsia="Times New Roman" w:hAnsi="Georgia" w:cs="Calibri,BoldItalic"/>
          <w:b/>
          <w:bCs/>
          <w:i/>
          <w:iCs/>
          <w:color w:val="000000"/>
          <w:sz w:val="20"/>
          <w:szCs w:val="20"/>
        </w:rPr>
        <w:t>The Lander County School District does not discriminate on the basis of race, colo</w:t>
      </w:r>
      <w:r w:rsidR="008949E3">
        <w:rPr>
          <w:rFonts w:ascii="Georgia" w:eastAsia="Times New Roman" w:hAnsi="Georgia" w:cs="Calibri,BoldItalic"/>
          <w:b/>
          <w:bCs/>
          <w:i/>
          <w:iCs/>
          <w:color w:val="000000"/>
          <w:sz w:val="20"/>
          <w:szCs w:val="20"/>
        </w:rPr>
        <w:t xml:space="preserve">r, national origin, sex, age or </w:t>
      </w:r>
      <w:r w:rsidRPr="00826649">
        <w:rPr>
          <w:rFonts w:ascii="Georgia" w:eastAsia="Times New Roman" w:hAnsi="Georgia" w:cs="Calibri,BoldItalic"/>
          <w:b/>
          <w:bCs/>
          <w:i/>
          <w:iCs/>
          <w:color w:val="000000"/>
          <w:sz w:val="20"/>
          <w:szCs w:val="20"/>
        </w:rPr>
        <w:t>disability.</w:t>
      </w:r>
    </w:p>
    <w:p w:rsidR="008949E3" w:rsidRPr="00826649" w:rsidRDefault="008949E3" w:rsidP="008949E3">
      <w:pPr>
        <w:autoSpaceDE w:val="0"/>
        <w:autoSpaceDN w:val="0"/>
        <w:adjustRightInd w:val="0"/>
        <w:spacing w:after="0" w:line="240" w:lineRule="auto"/>
        <w:rPr>
          <w:rFonts w:ascii="Georgia" w:eastAsia="Times New Roman" w:hAnsi="Georgia" w:cs="Calibri,BoldItalic"/>
          <w:b/>
          <w:bCs/>
          <w:i/>
          <w:iCs/>
          <w:color w:val="000000"/>
          <w:sz w:val="20"/>
          <w:szCs w:val="20"/>
        </w:rPr>
      </w:pPr>
    </w:p>
    <w:p w:rsidR="00826649" w:rsidRPr="00826649" w:rsidRDefault="00826649" w:rsidP="008949E3">
      <w:pPr>
        <w:autoSpaceDE w:val="0"/>
        <w:autoSpaceDN w:val="0"/>
        <w:adjustRightInd w:val="0"/>
        <w:spacing w:after="0" w:line="240" w:lineRule="auto"/>
        <w:rPr>
          <w:rFonts w:ascii="Georgia" w:eastAsia="Times New Roman" w:hAnsi="Georgia" w:cs="Calibri,BoldItalic"/>
          <w:b/>
          <w:bCs/>
          <w:i/>
          <w:iCs/>
          <w:color w:val="000000"/>
          <w:sz w:val="20"/>
          <w:szCs w:val="20"/>
        </w:rPr>
      </w:pPr>
      <w:r w:rsidRPr="00826649">
        <w:rPr>
          <w:rFonts w:ascii="Georgia" w:eastAsia="Times New Roman" w:hAnsi="Georgia" w:cs="Calibri,BoldItalic"/>
          <w:b/>
          <w:bCs/>
          <w:i/>
          <w:iCs/>
          <w:color w:val="000000"/>
          <w:sz w:val="20"/>
          <w:szCs w:val="20"/>
        </w:rPr>
        <w:t>El Lander County School District no discrimina a raza, color, nacionalidad, género, edad, o habilidad diferenciada</w:t>
      </w:r>
    </w:p>
    <w:p w:rsidR="00826649" w:rsidRPr="00826649" w:rsidRDefault="00826649" w:rsidP="0082664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26649">
        <w:rPr>
          <w:rFonts w:ascii="Georgia" w:eastAsia="Times New Roman" w:hAnsi="Georgia" w:cs="Times New Roman"/>
          <w:color w:val="000000"/>
          <w:sz w:val="20"/>
          <w:szCs w:val="20"/>
        </w:rPr>
        <w:t>All policies in this handbook are subject to change. All changes will be posted on the LCSD website</w:t>
      </w:r>
      <w:r w:rsidRPr="00826649">
        <w:rPr>
          <w:rFonts w:ascii="Times New Roman" w:eastAsia="Times New Roman" w:hAnsi="Times New Roman" w:cs="Times New Roman"/>
          <w:color w:val="000000"/>
          <w:sz w:val="24"/>
          <w:szCs w:val="24"/>
        </w:rPr>
        <w:t>.</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p>
    <w:p w:rsidR="00B0218D" w:rsidRDefault="00B0218D" w:rsidP="00826649">
      <w:pPr>
        <w:autoSpaceDE w:val="0"/>
        <w:autoSpaceDN w:val="0"/>
        <w:adjustRightInd w:val="0"/>
        <w:spacing w:after="0" w:line="240" w:lineRule="auto"/>
        <w:rPr>
          <w:rFonts w:ascii="Arial" w:eastAsia="Times New Roman" w:hAnsi="Arial" w:cs="Arial"/>
          <w:b/>
          <w:bCs/>
          <w:i/>
          <w:iCs/>
          <w:color w:val="4865E1"/>
          <w:sz w:val="28"/>
          <w:szCs w:val="28"/>
        </w:rPr>
      </w:pPr>
    </w:p>
    <w:p w:rsidR="00E65DF3" w:rsidRDefault="00E65DF3" w:rsidP="00826649">
      <w:pPr>
        <w:autoSpaceDE w:val="0"/>
        <w:autoSpaceDN w:val="0"/>
        <w:adjustRightInd w:val="0"/>
        <w:spacing w:after="0" w:line="240" w:lineRule="auto"/>
        <w:rPr>
          <w:rFonts w:ascii="Arial" w:eastAsia="Times New Roman" w:hAnsi="Arial" w:cs="Arial"/>
          <w:b/>
          <w:bCs/>
          <w:i/>
          <w:iCs/>
          <w:color w:val="4865E1"/>
          <w:sz w:val="28"/>
          <w:szCs w:val="28"/>
        </w:rPr>
      </w:pPr>
    </w:p>
    <w:p w:rsidR="00E65DF3" w:rsidRDefault="00E65DF3" w:rsidP="00826649">
      <w:pPr>
        <w:autoSpaceDE w:val="0"/>
        <w:autoSpaceDN w:val="0"/>
        <w:adjustRightInd w:val="0"/>
        <w:spacing w:after="0" w:line="240" w:lineRule="auto"/>
        <w:rPr>
          <w:rFonts w:ascii="Arial" w:eastAsia="Times New Roman" w:hAnsi="Arial" w:cs="Arial"/>
          <w:b/>
          <w:bCs/>
          <w:i/>
          <w:iCs/>
          <w:color w:val="4865E1"/>
          <w:sz w:val="28"/>
          <w:szCs w:val="28"/>
        </w:rPr>
      </w:pPr>
    </w:p>
    <w:p w:rsidR="00E65DF3" w:rsidRDefault="00E65DF3" w:rsidP="00826649">
      <w:pPr>
        <w:autoSpaceDE w:val="0"/>
        <w:autoSpaceDN w:val="0"/>
        <w:adjustRightInd w:val="0"/>
        <w:spacing w:after="0" w:line="240" w:lineRule="auto"/>
        <w:rPr>
          <w:rFonts w:ascii="Arial" w:eastAsia="Times New Roman" w:hAnsi="Arial" w:cs="Arial"/>
          <w:b/>
          <w:bCs/>
          <w:i/>
          <w:iCs/>
          <w:color w:val="4865E1"/>
          <w:sz w:val="28"/>
          <w:szCs w:val="28"/>
        </w:rPr>
      </w:pPr>
    </w:p>
    <w:p w:rsidR="00E65DF3" w:rsidRDefault="00E65DF3" w:rsidP="00826649">
      <w:pPr>
        <w:autoSpaceDE w:val="0"/>
        <w:autoSpaceDN w:val="0"/>
        <w:adjustRightInd w:val="0"/>
        <w:spacing w:after="0" w:line="240" w:lineRule="auto"/>
        <w:rPr>
          <w:rFonts w:ascii="Arial" w:eastAsia="Times New Roman" w:hAnsi="Arial" w:cs="Arial"/>
          <w:b/>
          <w:bCs/>
          <w:i/>
          <w:iCs/>
          <w:color w:val="4865E1"/>
          <w:sz w:val="28"/>
          <w:szCs w:val="28"/>
        </w:rPr>
      </w:pPr>
    </w:p>
    <w:p w:rsidR="00E65DF3" w:rsidRDefault="00E65DF3" w:rsidP="00826649">
      <w:pPr>
        <w:autoSpaceDE w:val="0"/>
        <w:autoSpaceDN w:val="0"/>
        <w:adjustRightInd w:val="0"/>
        <w:spacing w:after="0" w:line="240" w:lineRule="auto"/>
        <w:rPr>
          <w:rFonts w:ascii="Arial" w:eastAsia="Times New Roman" w:hAnsi="Arial" w:cs="Arial"/>
          <w:b/>
          <w:bCs/>
          <w:i/>
          <w:iCs/>
          <w:color w:val="4865E1"/>
          <w:sz w:val="28"/>
          <w:szCs w:val="28"/>
        </w:rPr>
      </w:pPr>
    </w:p>
    <w:p w:rsidR="00826649" w:rsidRPr="00826649" w:rsidRDefault="00826649" w:rsidP="00826649">
      <w:pPr>
        <w:autoSpaceDE w:val="0"/>
        <w:autoSpaceDN w:val="0"/>
        <w:adjustRightInd w:val="0"/>
        <w:spacing w:after="0" w:line="240" w:lineRule="auto"/>
        <w:rPr>
          <w:rFonts w:ascii="Georgia" w:eastAsia="Times New Roman" w:hAnsi="Georgia" w:cs="Georgia"/>
          <w:color w:val="333333"/>
          <w:sz w:val="20"/>
          <w:szCs w:val="20"/>
        </w:rPr>
      </w:pPr>
      <w:r w:rsidRPr="00826649">
        <w:rPr>
          <w:rFonts w:ascii="Arial" w:eastAsia="Times New Roman" w:hAnsi="Arial" w:cs="Arial"/>
          <w:b/>
          <w:bCs/>
          <w:i/>
          <w:iCs/>
          <w:color w:val="4865E1"/>
          <w:sz w:val="28"/>
          <w:szCs w:val="28"/>
        </w:rPr>
        <w:t>A Message from the Principal</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Georgia" w:eastAsia="Times New Roman" w:hAnsi="Georgia" w:cs="Times New Roman"/>
          <w:color w:val="333333"/>
          <w:sz w:val="20"/>
          <w:szCs w:val="20"/>
        </w:rPr>
        <w:t xml:space="preserve">On behalf of the </w:t>
      </w:r>
      <w:r w:rsidR="00652B04">
        <w:rPr>
          <w:rFonts w:ascii="Georgia" w:eastAsia="Times New Roman" w:hAnsi="Georgia" w:cs="Times New Roman"/>
          <w:color w:val="333333"/>
          <w:sz w:val="20"/>
          <w:szCs w:val="20"/>
        </w:rPr>
        <w:t>Eleanor Lemaire</w:t>
      </w:r>
      <w:r w:rsidRPr="00826649">
        <w:rPr>
          <w:rFonts w:ascii="Georgia" w:eastAsia="Times New Roman" w:hAnsi="Georgia" w:cs="Times New Roman"/>
          <w:color w:val="333333"/>
          <w:sz w:val="20"/>
          <w:szCs w:val="20"/>
        </w:rPr>
        <w:t xml:space="preserve"> Junior High School staff, we welcome you. This handbook is published so that all students at </w:t>
      </w:r>
      <w:r w:rsidR="00652B04">
        <w:rPr>
          <w:rFonts w:ascii="Georgia" w:eastAsia="Times New Roman" w:hAnsi="Georgia" w:cs="Times New Roman"/>
          <w:color w:val="333333"/>
          <w:sz w:val="20"/>
          <w:szCs w:val="20"/>
        </w:rPr>
        <w:t>Eleanor Lemaire</w:t>
      </w:r>
      <w:r w:rsidRPr="00826649">
        <w:rPr>
          <w:rFonts w:ascii="Georgia" w:eastAsia="Times New Roman" w:hAnsi="Georgia" w:cs="Times New Roman"/>
          <w:color w:val="333333"/>
          <w:sz w:val="20"/>
          <w:szCs w:val="20"/>
        </w:rPr>
        <w:t xml:space="preserve"> Junior High School have easy access to information that will allow for a successful school year. It is essential that parents and students read the Student Handbook. We are more than happy to answer any questions or concerns that you may have. We strive to foster working partnerships between home and school. We look forward to working with you and your child throughout the school year</w:t>
      </w:r>
      <w:r w:rsidRPr="00826649">
        <w:rPr>
          <w:rFonts w:ascii="Times New Roman" w:eastAsia="Times New Roman" w:hAnsi="Times New Roman" w:cs="Times New Roman"/>
          <w:color w:val="333333"/>
          <w:sz w:val="24"/>
          <w:szCs w:val="24"/>
        </w:rPr>
        <w:t xml:space="preserve">.  </w:t>
      </w:r>
    </w:p>
    <w:p w:rsidR="00C80FF2" w:rsidRDefault="00C80FF2" w:rsidP="00826649">
      <w:pPr>
        <w:autoSpaceDE w:val="0"/>
        <w:autoSpaceDN w:val="0"/>
        <w:adjustRightInd w:val="0"/>
        <w:spacing w:after="0" w:line="240" w:lineRule="auto"/>
        <w:rPr>
          <w:rFonts w:ascii="Arial" w:eastAsia="Times New Roman" w:hAnsi="Arial" w:cs="Arial"/>
          <w:b/>
          <w:bCs/>
          <w:i/>
          <w:iCs/>
          <w:color w:val="4865E1"/>
          <w:sz w:val="28"/>
          <w:szCs w:val="28"/>
        </w:rPr>
      </w:pPr>
    </w:p>
    <w:p w:rsidR="00826649" w:rsidRPr="00826649" w:rsidRDefault="00826649" w:rsidP="00826649">
      <w:pPr>
        <w:autoSpaceDE w:val="0"/>
        <w:autoSpaceDN w:val="0"/>
        <w:adjustRightInd w:val="0"/>
        <w:spacing w:after="0" w:line="240" w:lineRule="auto"/>
        <w:rPr>
          <w:rFonts w:ascii="Times New Roman" w:eastAsia="Times New Roman" w:hAnsi="Times New Roman" w:cs="Times New Roman"/>
          <w:color w:val="000000"/>
          <w:sz w:val="24"/>
          <w:szCs w:val="24"/>
        </w:rPr>
      </w:pPr>
      <w:r w:rsidRPr="00826649">
        <w:rPr>
          <w:rFonts w:ascii="Arial" w:eastAsia="Times New Roman" w:hAnsi="Arial" w:cs="Arial"/>
          <w:b/>
          <w:bCs/>
          <w:i/>
          <w:iCs/>
          <w:color w:val="4865E1"/>
          <w:sz w:val="28"/>
          <w:szCs w:val="28"/>
        </w:rPr>
        <w:t>Mission Statement</w:t>
      </w:r>
    </w:p>
    <w:p w:rsidR="00826649" w:rsidRDefault="00E65DF3" w:rsidP="00826649">
      <w:pPr>
        <w:autoSpaceDE w:val="0"/>
        <w:autoSpaceDN w:val="0"/>
        <w:adjustRightInd w:val="0"/>
        <w:spacing w:after="0" w:line="240" w:lineRule="auto"/>
        <w:rPr>
          <w:rFonts w:ascii="Georgia" w:eastAsia="Times New Roman" w:hAnsi="Georgia" w:cs="Times New Roman"/>
          <w:color w:val="000000"/>
          <w:sz w:val="20"/>
          <w:szCs w:val="20"/>
        </w:rPr>
      </w:pPr>
      <w:r>
        <w:rPr>
          <w:rFonts w:ascii="Georgia" w:eastAsia="Times New Roman" w:hAnsi="Georgia" w:cs="Times New Roman"/>
          <w:color w:val="000000"/>
          <w:sz w:val="20"/>
          <w:szCs w:val="20"/>
        </w:rPr>
        <w:t>Linking</w:t>
      </w:r>
    </w:p>
    <w:p w:rsidR="00E65DF3" w:rsidRDefault="00E65DF3" w:rsidP="00826649">
      <w:pPr>
        <w:autoSpaceDE w:val="0"/>
        <w:autoSpaceDN w:val="0"/>
        <w:adjustRightInd w:val="0"/>
        <w:spacing w:after="0" w:line="240" w:lineRule="auto"/>
        <w:rPr>
          <w:rFonts w:ascii="Georgia" w:eastAsia="Times New Roman" w:hAnsi="Georgia" w:cs="Times New Roman"/>
          <w:color w:val="000000"/>
          <w:sz w:val="20"/>
          <w:szCs w:val="20"/>
        </w:rPr>
      </w:pPr>
      <w:r>
        <w:rPr>
          <w:rFonts w:ascii="Georgia" w:eastAsia="Times New Roman" w:hAnsi="Georgia" w:cs="Times New Roman"/>
          <w:color w:val="000000"/>
          <w:sz w:val="20"/>
          <w:szCs w:val="20"/>
        </w:rPr>
        <w:t>Emotional, social and</w:t>
      </w:r>
    </w:p>
    <w:p w:rsidR="00E65DF3" w:rsidRDefault="00E65DF3" w:rsidP="00826649">
      <w:pPr>
        <w:autoSpaceDE w:val="0"/>
        <w:autoSpaceDN w:val="0"/>
        <w:adjustRightInd w:val="0"/>
        <w:spacing w:after="0" w:line="240" w:lineRule="auto"/>
        <w:rPr>
          <w:rFonts w:ascii="Georgia" w:eastAsia="Times New Roman" w:hAnsi="Georgia" w:cs="Times New Roman"/>
          <w:color w:val="000000"/>
          <w:sz w:val="20"/>
          <w:szCs w:val="20"/>
        </w:rPr>
      </w:pPr>
      <w:r>
        <w:rPr>
          <w:rFonts w:ascii="Georgia" w:eastAsia="Times New Roman" w:hAnsi="Georgia" w:cs="Times New Roman"/>
          <w:color w:val="000000"/>
          <w:sz w:val="20"/>
          <w:szCs w:val="20"/>
        </w:rPr>
        <w:t>Academic foundations while</w:t>
      </w:r>
    </w:p>
    <w:p w:rsidR="00E65DF3" w:rsidRPr="00826649" w:rsidRDefault="00E65DF3" w:rsidP="00826649">
      <w:pPr>
        <w:autoSpaceDE w:val="0"/>
        <w:autoSpaceDN w:val="0"/>
        <w:adjustRightInd w:val="0"/>
        <w:spacing w:after="0" w:line="240" w:lineRule="auto"/>
        <w:rPr>
          <w:rFonts w:ascii="Georgia" w:eastAsia="Times New Roman" w:hAnsi="Georgia" w:cs="Georgia"/>
          <w:color w:val="000000"/>
          <w:sz w:val="20"/>
          <w:szCs w:val="20"/>
        </w:rPr>
      </w:pPr>
      <w:r>
        <w:rPr>
          <w:rFonts w:ascii="Georgia" w:eastAsia="Times New Roman" w:hAnsi="Georgia" w:cs="Times New Roman"/>
          <w:color w:val="000000"/>
          <w:sz w:val="20"/>
          <w:szCs w:val="20"/>
        </w:rPr>
        <w:t>Developing self-motivated leaders---One Student At A Time!</w:t>
      </w:r>
    </w:p>
    <w:p w:rsidR="00C80FF2" w:rsidRDefault="00C80FF2" w:rsidP="00826649">
      <w:pPr>
        <w:autoSpaceDE w:val="0"/>
        <w:autoSpaceDN w:val="0"/>
        <w:adjustRightInd w:val="0"/>
        <w:spacing w:after="0" w:line="240" w:lineRule="auto"/>
        <w:rPr>
          <w:rFonts w:ascii="Arial" w:eastAsia="Times New Roman" w:hAnsi="Arial" w:cs="Arial"/>
          <w:b/>
          <w:bCs/>
          <w:i/>
          <w:iCs/>
          <w:color w:val="4865E1"/>
          <w:sz w:val="28"/>
          <w:szCs w:val="28"/>
        </w:rPr>
      </w:pP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Arial" w:eastAsia="Times New Roman" w:hAnsi="Arial" w:cs="Arial"/>
          <w:b/>
          <w:bCs/>
          <w:i/>
          <w:iCs/>
          <w:color w:val="4865E1"/>
          <w:sz w:val="28"/>
          <w:szCs w:val="28"/>
        </w:rPr>
        <w:t>Beliefs</w:t>
      </w:r>
    </w:p>
    <w:p w:rsidR="00826649" w:rsidRPr="00826649" w:rsidRDefault="00C80FF2" w:rsidP="00826649">
      <w:pPr>
        <w:autoSpaceDE w:val="0"/>
        <w:autoSpaceDN w:val="0"/>
        <w:adjustRightInd w:val="0"/>
        <w:spacing w:after="0" w:line="240" w:lineRule="auto"/>
        <w:rPr>
          <w:rFonts w:ascii="Georgia" w:eastAsia="Times New Roman" w:hAnsi="Georgia" w:cs="Times New Roman"/>
          <w:color w:val="000000"/>
          <w:sz w:val="20"/>
          <w:szCs w:val="20"/>
        </w:rPr>
      </w:pPr>
      <w:r>
        <w:rPr>
          <w:rFonts w:ascii="Georgia" w:eastAsia="Times New Roman" w:hAnsi="Georgia" w:cs="Times New Roman"/>
          <w:color w:val="000000"/>
          <w:sz w:val="20"/>
          <w:szCs w:val="20"/>
        </w:rPr>
        <w:t>How do you lead: BE READY, BE RESPONSIBLE, BE RESPECTFUL!!!</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p>
    <w:p w:rsidR="00826649" w:rsidRPr="00826649" w:rsidRDefault="00652B04" w:rsidP="00826649">
      <w:pPr>
        <w:autoSpaceDE w:val="0"/>
        <w:autoSpaceDN w:val="0"/>
        <w:adjustRightInd w:val="0"/>
        <w:spacing w:after="0" w:line="240" w:lineRule="auto"/>
        <w:rPr>
          <w:rFonts w:ascii="Georgia" w:eastAsia="Times New Roman" w:hAnsi="Georgia" w:cs="Times New Roman"/>
          <w:color w:val="000000"/>
          <w:sz w:val="20"/>
          <w:szCs w:val="20"/>
        </w:rPr>
      </w:pPr>
      <w:r>
        <w:rPr>
          <w:rFonts w:ascii="Georgia" w:eastAsia="Times New Roman" w:hAnsi="Georgia" w:cs="Times New Roman"/>
          <w:color w:val="000000"/>
          <w:sz w:val="20"/>
          <w:szCs w:val="20"/>
        </w:rPr>
        <w:t>Eleanor Lemaire</w:t>
      </w:r>
      <w:r w:rsidR="00826649" w:rsidRPr="00826649">
        <w:rPr>
          <w:rFonts w:ascii="Georgia" w:eastAsia="Times New Roman" w:hAnsi="Georgia" w:cs="Times New Roman"/>
          <w:color w:val="000000"/>
          <w:sz w:val="20"/>
          <w:szCs w:val="20"/>
        </w:rPr>
        <w:t xml:space="preserve"> Junior High’s educational vision is to </w:t>
      </w:r>
      <w:r w:rsidR="00826649" w:rsidRPr="00826649">
        <w:rPr>
          <w:rFonts w:ascii="Georgia" w:eastAsia="Times New Roman" w:hAnsi="Georgia" w:cs="Times New Roman"/>
          <w:b/>
          <w:bCs/>
          <w:color w:val="000000"/>
          <w:sz w:val="20"/>
          <w:szCs w:val="20"/>
        </w:rPr>
        <w:t>maximize student learning</w:t>
      </w:r>
      <w:r w:rsidR="00826649" w:rsidRPr="00826649">
        <w:rPr>
          <w:rFonts w:ascii="Georgia" w:eastAsia="Times New Roman" w:hAnsi="Georgia" w:cs="Times New Roman"/>
          <w:color w:val="000000"/>
          <w:sz w:val="20"/>
          <w:szCs w:val="20"/>
        </w:rPr>
        <w:t>. To achieve this vision, students, parents, teachers, and administrators need to be committed to the following primary concepts:</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b/>
          <w:color w:val="000000"/>
          <w:sz w:val="20"/>
          <w:szCs w:val="20"/>
        </w:rPr>
        <w:t>A selective curriculum</w:t>
      </w:r>
      <w:r w:rsidRPr="00826649">
        <w:rPr>
          <w:rFonts w:ascii="Georgia" w:eastAsia="Times New Roman" w:hAnsi="Georgia" w:cs="Times New Roman"/>
          <w:color w:val="000000"/>
          <w:sz w:val="20"/>
          <w:szCs w:val="20"/>
        </w:rPr>
        <w:t xml:space="preserve"> – The selection of enduring state bench mark standards are the primary focus</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of lessons. The pursuit of the goals is that all students will master the selected state standards at an</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achievement level of 80% or better.</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b/>
          <w:color w:val="000000"/>
          <w:sz w:val="20"/>
          <w:szCs w:val="20"/>
        </w:rPr>
        <w:t>Routine common summative assessments</w:t>
      </w:r>
      <w:r w:rsidRPr="00826649">
        <w:rPr>
          <w:rFonts w:ascii="Georgia" w:eastAsia="Times New Roman" w:hAnsi="Georgia" w:cs="Times New Roman"/>
          <w:color w:val="000000"/>
          <w:sz w:val="20"/>
          <w:szCs w:val="20"/>
        </w:rPr>
        <w:t xml:space="preserve"> – Collaboratively developed common assessments written</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to test students’ proficiency on enduring state bench mark standards selected for each quarter.</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b/>
          <w:color w:val="000000"/>
          <w:sz w:val="20"/>
          <w:szCs w:val="20"/>
        </w:rPr>
        <w:t>Assessment driven lessons</w:t>
      </w:r>
      <w:r w:rsidRPr="00826649">
        <w:rPr>
          <w:rFonts w:ascii="Georgia" w:eastAsia="Times New Roman" w:hAnsi="Georgia" w:cs="Times New Roman"/>
          <w:color w:val="000000"/>
          <w:sz w:val="20"/>
          <w:szCs w:val="20"/>
        </w:rPr>
        <w:t xml:space="preserve"> – The development of lessons that are designed to teach what will be</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tested with the common assessments developed for the enduring state bench mark standards each</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quarter.</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b/>
          <w:color w:val="000000"/>
          <w:sz w:val="20"/>
          <w:szCs w:val="20"/>
        </w:rPr>
        <w:t>Formative assessment</w:t>
      </w:r>
      <w:r w:rsidRPr="00826649">
        <w:rPr>
          <w:rFonts w:ascii="Georgia" w:eastAsia="Times New Roman" w:hAnsi="Georgia" w:cs="Times New Roman"/>
          <w:color w:val="000000"/>
          <w:sz w:val="20"/>
          <w:szCs w:val="20"/>
        </w:rPr>
        <w:t xml:space="preserve"> – The engagement of students in several formative assessments during the</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quarter without penalty to grades. The analysis of results from formative assessments to identify</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mastery and non-mastery of selected enduring state standards and adjustment of lesson content.</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b/>
          <w:color w:val="000000"/>
          <w:sz w:val="20"/>
          <w:szCs w:val="20"/>
        </w:rPr>
        <w:t>Data driven instruction</w:t>
      </w:r>
      <w:r w:rsidRPr="00826649">
        <w:rPr>
          <w:rFonts w:ascii="Georgia" w:eastAsia="Times New Roman" w:hAnsi="Georgia" w:cs="Times New Roman"/>
          <w:color w:val="000000"/>
          <w:sz w:val="20"/>
          <w:szCs w:val="20"/>
        </w:rPr>
        <w:t xml:space="preserve"> – The timely adjustment of lesson content to a focus on enduring state bench</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mark standards not mastered based on the students’ achievement results from formative assessments</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and summative common assessments.</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b/>
          <w:color w:val="000000"/>
          <w:sz w:val="20"/>
          <w:szCs w:val="20"/>
        </w:rPr>
        <w:t>Reflective teaching</w:t>
      </w:r>
      <w:r w:rsidRPr="00826649">
        <w:rPr>
          <w:rFonts w:ascii="Georgia" w:eastAsia="Times New Roman" w:hAnsi="Georgia" w:cs="Times New Roman"/>
          <w:color w:val="000000"/>
          <w:sz w:val="20"/>
          <w:szCs w:val="20"/>
        </w:rPr>
        <w:t xml:space="preserve"> – The routine reflection on lesson presentations and instructional strategies for</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the purpose of continuous improvement to maximize instructional effectiveness.</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b/>
          <w:color w:val="000000"/>
          <w:sz w:val="20"/>
          <w:szCs w:val="20"/>
        </w:rPr>
        <w:t>Timely and purposeful remediation</w:t>
      </w:r>
      <w:r w:rsidRPr="00826649">
        <w:rPr>
          <w:rFonts w:ascii="Georgia" w:eastAsia="Times New Roman" w:hAnsi="Georgia" w:cs="Times New Roman"/>
          <w:color w:val="000000"/>
          <w:sz w:val="20"/>
          <w:szCs w:val="20"/>
        </w:rPr>
        <w:t xml:space="preserve"> – Remediation provided during the school day for standards not</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mastered. This remediation needs to be provided after every common assessment for the purpose of</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Georgia" w:eastAsia="Times New Roman" w:hAnsi="Georgia" w:cs="Times New Roman"/>
          <w:color w:val="000000"/>
          <w:sz w:val="20"/>
          <w:szCs w:val="20"/>
        </w:rPr>
        <w:t>getting students to the 80% mastery level</w:t>
      </w:r>
      <w:r w:rsidRPr="00826649">
        <w:rPr>
          <w:rFonts w:ascii="Georgia" w:eastAsia="Times New Roman" w:hAnsi="Georgia" w:cs="Georgia"/>
          <w:color w:val="000000"/>
          <w:sz w:val="20"/>
          <w:szCs w:val="20"/>
        </w:rPr>
        <w:t>.</w:t>
      </w:r>
    </w:p>
    <w:p w:rsidR="00B66F68" w:rsidRDefault="00B66F68" w:rsidP="00826649">
      <w:pPr>
        <w:autoSpaceDE w:val="0"/>
        <w:autoSpaceDN w:val="0"/>
        <w:adjustRightInd w:val="0"/>
        <w:spacing w:after="0" w:line="240" w:lineRule="auto"/>
        <w:rPr>
          <w:rFonts w:ascii="Arial" w:eastAsia="Times New Roman" w:hAnsi="Arial" w:cs="Arial"/>
          <w:b/>
          <w:bCs/>
          <w:i/>
          <w:iCs/>
          <w:color w:val="4865E1"/>
          <w:sz w:val="28"/>
          <w:szCs w:val="28"/>
        </w:rPr>
      </w:pPr>
    </w:p>
    <w:p w:rsidR="00826649" w:rsidRPr="00826649" w:rsidRDefault="00826649" w:rsidP="00826649">
      <w:pPr>
        <w:autoSpaceDE w:val="0"/>
        <w:autoSpaceDN w:val="0"/>
        <w:adjustRightInd w:val="0"/>
        <w:spacing w:after="0" w:line="240" w:lineRule="auto"/>
        <w:rPr>
          <w:rFonts w:ascii="Georgia" w:eastAsia="Times New Roman" w:hAnsi="Georgia" w:cs="Georgia"/>
          <w:color w:val="333333"/>
          <w:sz w:val="20"/>
          <w:szCs w:val="20"/>
        </w:rPr>
      </w:pPr>
      <w:r w:rsidRPr="00826649">
        <w:rPr>
          <w:rFonts w:ascii="Arial" w:eastAsia="Times New Roman" w:hAnsi="Arial" w:cs="Arial"/>
          <w:b/>
          <w:bCs/>
          <w:i/>
          <w:iCs/>
          <w:color w:val="4865E1"/>
          <w:sz w:val="28"/>
          <w:szCs w:val="28"/>
        </w:rPr>
        <w:t>Federal/State/Local Compliance</w:t>
      </w:r>
    </w:p>
    <w:p w:rsidR="00826649" w:rsidRPr="00826649" w:rsidRDefault="00826649" w:rsidP="00826649">
      <w:pPr>
        <w:autoSpaceDE w:val="0"/>
        <w:autoSpaceDN w:val="0"/>
        <w:adjustRightInd w:val="0"/>
        <w:spacing w:after="0" w:line="240" w:lineRule="auto"/>
        <w:rPr>
          <w:rFonts w:ascii="Georgia" w:eastAsia="Times New Roman" w:hAnsi="Georgia" w:cs="Georgia"/>
          <w:color w:val="333333"/>
          <w:sz w:val="20"/>
          <w:szCs w:val="20"/>
        </w:rPr>
      </w:pPr>
      <w:r w:rsidRPr="00826649">
        <w:rPr>
          <w:rFonts w:ascii="Georgia" w:eastAsia="Times New Roman" w:hAnsi="Georgia" w:cs="Georgia"/>
          <w:color w:val="333333"/>
          <w:sz w:val="20"/>
          <w:szCs w:val="20"/>
        </w:rPr>
        <w:t>The Lander County School District complies with federal laws that prohibit discrimination in programs and activities receiving federal assistance. Lander County Schools also comply with the Family Education Rights and Privacy Act (FERPA) of 1994 which grants parents/guardians the right to examine children's official school records. Persons, other than those allowed by FERPA, who are not listed as Parents/Guardians, may not view a student’s record nor be given any information regarding a student. Non-Custodial parents may receive copies of all records relating to their student.</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10167"/>
          <w:sz w:val="32"/>
          <w:szCs w:val="32"/>
        </w:rPr>
      </w:pPr>
    </w:p>
    <w:p w:rsidR="00B66F68" w:rsidRDefault="00B66F68" w:rsidP="00826649">
      <w:pPr>
        <w:autoSpaceDE w:val="0"/>
        <w:autoSpaceDN w:val="0"/>
        <w:adjustRightInd w:val="0"/>
        <w:spacing w:after="0" w:line="240" w:lineRule="auto"/>
        <w:rPr>
          <w:rFonts w:ascii="Arial" w:eastAsia="Times New Roman" w:hAnsi="Arial" w:cs="Arial"/>
          <w:b/>
          <w:bCs/>
          <w:i/>
          <w:iCs/>
          <w:color w:val="010167"/>
          <w:sz w:val="32"/>
          <w:szCs w:val="32"/>
        </w:rPr>
      </w:pPr>
    </w:p>
    <w:p w:rsidR="00B66F68" w:rsidRDefault="00B66F68" w:rsidP="00826649">
      <w:pPr>
        <w:autoSpaceDE w:val="0"/>
        <w:autoSpaceDN w:val="0"/>
        <w:adjustRightInd w:val="0"/>
        <w:spacing w:after="0" w:line="240" w:lineRule="auto"/>
        <w:rPr>
          <w:rFonts w:ascii="Arial" w:eastAsia="Times New Roman" w:hAnsi="Arial" w:cs="Arial"/>
          <w:b/>
          <w:bCs/>
          <w:i/>
          <w:iCs/>
          <w:color w:val="010167"/>
          <w:sz w:val="32"/>
          <w:szCs w:val="32"/>
        </w:rPr>
      </w:pPr>
    </w:p>
    <w:p w:rsidR="00826649" w:rsidRPr="00826649" w:rsidRDefault="00826649" w:rsidP="00826649">
      <w:pPr>
        <w:autoSpaceDE w:val="0"/>
        <w:autoSpaceDN w:val="0"/>
        <w:adjustRightInd w:val="0"/>
        <w:spacing w:after="0" w:line="240" w:lineRule="auto"/>
        <w:rPr>
          <w:rFonts w:ascii="Georgia" w:eastAsia="Times New Roman" w:hAnsi="Georgia" w:cs="Georgia"/>
          <w:color w:val="333333"/>
          <w:sz w:val="20"/>
          <w:szCs w:val="20"/>
        </w:rPr>
      </w:pPr>
      <w:r w:rsidRPr="00826649">
        <w:rPr>
          <w:rFonts w:ascii="Arial" w:eastAsia="Times New Roman" w:hAnsi="Arial" w:cs="Arial"/>
          <w:b/>
          <w:bCs/>
          <w:i/>
          <w:iCs/>
          <w:color w:val="010167"/>
          <w:sz w:val="32"/>
          <w:szCs w:val="32"/>
        </w:rPr>
        <w:lastRenderedPageBreak/>
        <w:t>DISTRICT AND SCHOOL INFORMATION SOURCES</w:t>
      </w:r>
    </w:p>
    <w:p w:rsidR="00826649" w:rsidRPr="00826649" w:rsidRDefault="00652B04" w:rsidP="00826649">
      <w:pPr>
        <w:autoSpaceDE w:val="0"/>
        <w:autoSpaceDN w:val="0"/>
        <w:adjustRightInd w:val="0"/>
        <w:spacing w:after="0" w:line="240" w:lineRule="auto"/>
        <w:rPr>
          <w:rFonts w:ascii="Georgia" w:eastAsia="Times New Roman" w:hAnsi="Georgia" w:cs="Times New Roman"/>
          <w:color w:val="333333"/>
          <w:sz w:val="20"/>
          <w:szCs w:val="20"/>
        </w:rPr>
      </w:pPr>
      <w:r>
        <w:rPr>
          <w:rFonts w:ascii="Georgia" w:eastAsia="Times New Roman" w:hAnsi="Georgia" w:cs="Times New Roman"/>
          <w:color w:val="333333"/>
          <w:sz w:val="20"/>
          <w:szCs w:val="20"/>
        </w:rPr>
        <w:t>Eleanor Lemaire</w:t>
      </w:r>
      <w:r w:rsidR="00826649" w:rsidRPr="00826649">
        <w:rPr>
          <w:rFonts w:ascii="Georgia" w:eastAsia="Times New Roman" w:hAnsi="Georgia" w:cs="Times New Roman"/>
          <w:color w:val="333333"/>
          <w:sz w:val="20"/>
          <w:szCs w:val="20"/>
        </w:rPr>
        <w:t xml:space="preserve"> Junior High offers a variety of ways to keep up with important news and information about</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Georgia" w:eastAsia="Times New Roman" w:hAnsi="Georgia" w:cs="Times New Roman"/>
          <w:color w:val="333333"/>
          <w:sz w:val="20"/>
          <w:szCs w:val="20"/>
        </w:rPr>
        <w:t>our school district:</w:t>
      </w:r>
    </w:p>
    <w:p w:rsidR="00E65DF3" w:rsidRDefault="00E65DF3" w:rsidP="00826649">
      <w:pPr>
        <w:autoSpaceDE w:val="0"/>
        <w:autoSpaceDN w:val="0"/>
        <w:adjustRightInd w:val="0"/>
        <w:spacing w:after="0" w:line="240" w:lineRule="auto"/>
        <w:rPr>
          <w:rFonts w:ascii="Arial" w:eastAsia="Times New Roman" w:hAnsi="Arial" w:cs="Arial"/>
          <w:b/>
          <w:bCs/>
          <w:i/>
          <w:iCs/>
          <w:color w:val="4865E1"/>
          <w:sz w:val="28"/>
          <w:szCs w:val="28"/>
        </w:rPr>
      </w:pPr>
    </w:p>
    <w:p w:rsidR="00826649" w:rsidRPr="00826649" w:rsidRDefault="00826649" w:rsidP="00826649">
      <w:pPr>
        <w:autoSpaceDE w:val="0"/>
        <w:autoSpaceDN w:val="0"/>
        <w:adjustRightInd w:val="0"/>
        <w:spacing w:after="0" w:line="240" w:lineRule="auto"/>
        <w:rPr>
          <w:rFonts w:ascii="Georgia" w:eastAsia="Times New Roman" w:hAnsi="Georgia" w:cs="Georgia"/>
          <w:color w:val="333333"/>
          <w:sz w:val="20"/>
          <w:szCs w:val="20"/>
        </w:rPr>
      </w:pPr>
      <w:r w:rsidRPr="00826649">
        <w:rPr>
          <w:rFonts w:ascii="Arial" w:eastAsia="Times New Roman" w:hAnsi="Arial" w:cs="Arial"/>
          <w:b/>
          <w:bCs/>
          <w:i/>
          <w:iCs/>
          <w:color w:val="4865E1"/>
          <w:sz w:val="28"/>
          <w:szCs w:val="28"/>
        </w:rPr>
        <w:t>Websites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Georgia" w:eastAsia="Times New Roman" w:hAnsi="Georgia" w:cs="Georgia"/>
          <w:color w:val="333333"/>
          <w:sz w:val="20"/>
          <w:szCs w:val="20"/>
        </w:rPr>
        <w:t xml:space="preserve">The district’s site offers a wealth of information about Lander County School District, including school closings and delays, </w:t>
      </w:r>
      <w:r w:rsidRPr="00826649">
        <w:rPr>
          <w:rFonts w:ascii="Georgia" w:eastAsia="Times New Roman" w:hAnsi="Georgia" w:cs="Times New Roman"/>
          <w:color w:val="333333"/>
          <w:sz w:val="20"/>
          <w:szCs w:val="20"/>
        </w:rPr>
        <w:t>kindergarten registration, Board of Education meeting minutes, Top News, the district Continuous Improvement Plan, curriculum guides, forms, etc.  Make sure you regularly visit</w:t>
      </w:r>
      <w:r w:rsidRPr="00826649">
        <w:rPr>
          <w:rFonts w:ascii="Georgia" w:eastAsia="Times New Roman" w:hAnsi="Georgia" w:cs="Times New Roman"/>
          <w:b/>
          <w:bCs/>
          <w:color w:val="000000"/>
          <w:sz w:val="20"/>
          <w:szCs w:val="20"/>
        </w:rPr>
        <w:t xml:space="preserve"> www.lander.k12.nv.us.</w:t>
      </w:r>
    </w:p>
    <w:p w:rsidR="00826649" w:rsidRPr="00826649" w:rsidRDefault="00826649" w:rsidP="00826649">
      <w:pPr>
        <w:autoSpaceDE w:val="0"/>
        <w:autoSpaceDN w:val="0"/>
        <w:adjustRightInd w:val="0"/>
        <w:spacing w:after="0" w:line="240" w:lineRule="auto"/>
        <w:rPr>
          <w:rFonts w:ascii="Georgia" w:eastAsia="Times New Roman" w:hAnsi="Georgia" w:cs="Georgia"/>
          <w:color w:val="333333"/>
          <w:sz w:val="20"/>
          <w:szCs w:val="20"/>
        </w:rPr>
      </w:pPr>
      <w:r w:rsidRPr="00826649">
        <w:rPr>
          <w:rFonts w:ascii="Arial" w:eastAsia="Times New Roman" w:hAnsi="Arial" w:cs="Arial"/>
          <w:b/>
          <w:bCs/>
          <w:i/>
          <w:iCs/>
          <w:color w:val="4865E1"/>
          <w:sz w:val="28"/>
          <w:szCs w:val="28"/>
        </w:rPr>
        <w:t>School Closures</w:t>
      </w:r>
    </w:p>
    <w:p w:rsidR="00C80FF2" w:rsidRPr="00B42270" w:rsidRDefault="00826649" w:rsidP="00826649">
      <w:pPr>
        <w:autoSpaceDE w:val="0"/>
        <w:autoSpaceDN w:val="0"/>
        <w:adjustRightInd w:val="0"/>
        <w:spacing w:after="0" w:line="240" w:lineRule="auto"/>
        <w:rPr>
          <w:rFonts w:ascii="Georgia" w:eastAsia="Times New Roman" w:hAnsi="Georgia" w:cs="Times New Roman"/>
          <w:color w:val="333333"/>
          <w:sz w:val="20"/>
          <w:szCs w:val="20"/>
        </w:rPr>
      </w:pPr>
      <w:r w:rsidRPr="00826649">
        <w:rPr>
          <w:rFonts w:ascii="Georgia" w:eastAsia="Times New Roman" w:hAnsi="Georgia" w:cs="Times New Roman"/>
          <w:color w:val="333333"/>
          <w:sz w:val="20"/>
          <w:szCs w:val="20"/>
        </w:rPr>
        <w:t>Sometimes school may be closed due to inclement weather or emergencies. LCSD uses an automated telephone program to communicate information, alerts and emergencies that may affect your student. Therefore, it is imperative that you keep a current phone number in our records to avoid missing an important ca</w:t>
      </w:r>
      <w:r w:rsidR="002F514B">
        <w:rPr>
          <w:rFonts w:ascii="Georgia" w:eastAsia="Times New Roman" w:hAnsi="Georgia" w:cs="Times New Roman"/>
          <w:color w:val="333333"/>
          <w:sz w:val="20"/>
          <w:szCs w:val="20"/>
        </w:rPr>
        <w:t>ll. Call the office, 635-8114</w:t>
      </w:r>
      <w:r w:rsidRPr="00826649">
        <w:rPr>
          <w:rFonts w:ascii="Georgia" w:eastAsia="Times New Roman" w:hAnsi="Georgia" w:cs="Times New Roman"/>
          <w:color w:val="333333"/>
          <w:sz w:val="20"/>
          <w:szCs w:val="20"/>
        </w:rPr>
        <w:t>, and let us know if your number has changed.</w:t>
      </w:r>
    </w:p>
    <w:p w:rsidR="00826649" w:rsidRPr="00826649" w:rsidRDefault="002F514B" w:rsidP="00826649">
      <w:pPr>
        <w:autoSpaceDE w:val="0"/>
        <w:autoSpaceDN w:val="0"/>
        <w:adjustRightInd w:val="0"/>
        <w:spacing w:after="0" w:line="240" w:lineRule="auto"/>
        <w:rPr>
          <w:rFonts w:ascii="Georgia" w:eastAsia="Times New Roman" w:hAnsi="Georgia" w:cs="Georgia"/>
          <w:color w:val="333333"/>
          <w:sz w:val="20"/>
          <w:szCs w:val="20"/>
        </w:rPr>
      </w:pPr>
      <w:r>
        <w:rPr>
          <w:rFonts w:ascii="Arial" w:eastAsia="Times New Roman" w:hAnsi="Arial" w:cs="Arial"/>
          <w:b/>
          <w:bCs/>
          <w:i/>
          <w:iCs/>
          <w:color w:val="4865E1"/>
          <w:sz w:val="28"/>
          <w:szCs w:val="28"/>
        </w:rPr>
        <w:t>Remind Text Messages</w:t>
      </w:r>
    </w:p>
    <w:p w:rsidR="00826649" w:rsidRPr="00826649" w:rsidRDefault="00826649" w:rsidP="00826649">
      <w:pPr>
        <w:autoSpaceDE w:val="0"/>
        <w:autoSpaceDN w:val="0"/>
        <w:adjustRightInd w:val="0"/>
        <w:spacing w:after="0" w:line="240" w:lineRule="auto"/>
        <w:rPr>
          <w:rFonts w:ascii="Georgia" w:eastAsia="Times New Roman" w:hAnsi="Georgia" w:cs="Georgia"/>
          <w:color w:val="333333"/>
          <w:sz w:val="20"/>
          <w:szCs w:val="20"/>
        </w:rPr>
      </w:pPr>
      <w:r w:rsidRPr="00826649">
        <w:rPr>
          <w:rFonts w:ascii="Georgia" w:eastAsia="Times New Roman" w:hAnsi="Georgia" w:cs="Georgia"/>
          <w:color w:val="333333"/>
          <w:sz w:val="20"/>
          <w:szCs w:val="20"/>
        </w:rPr>
        <w:t xml:space="preserve">Timely information is often communicated through </w:t>
      </w:r>
      <w:r w:rsidR="002F514B">
        <w:rPr>
          <w:rFonts w:ascii="Georgia" w:eastAsia="Times New Roman" w:hAnsi="Georgia" w:cs="Georgia"/>
          <w:color w:val="333333"/>
          <w:sz w:val="20"/>
          <w:szCs w:val="20"/>
        </w:rPr>
        <w:t>text messages distributed to your cell phone</w:t>
      </w:r>
      <w:r w:rsidRPr="00826649">
        <w:rPr>
          <w:rFonts w:ascii="Georgia" w:eastAsia="Times New Roman" w:hAnsi="Georgia" w:cs="Georgia"/>
          <w:color w:val="333333"/>
          <w:sz w:val="20"/>
          <w:szCs w:val="20"/>
        </w:rPr>
        <w:t xml:space="preserve">.  </w:t>
      </w:r>
      <w:r w:rsidR="002F514B">
        <w:rPr>
          <w:rFonts w:ascii="Georgia" w:eastAsia="Times New Roman" w:hAnsi="Georgia" w:cs="Georgia"/>
          <w:color w:val="333333"/>
          <w:sz w:val="20"/>
          <w:szCs w:val="20"/>
        </w:rPr>
        <w:t>If you would like to join this service, please contact the office for information.</w:t>
      </w:r>
      <w:r w:rsidRPr="00826649">
        <w:rPr>
          <w:rFonts w:ascii="Georgia" w:eastAsia="Times New Roman" w:hAnsi="Georgia" w:cs="Georgia"/>
          <w:color w:val="333333"/>
          <w:sz w:val="20"/>
          <w:szCs w:val="20"/>
        </w:rPr>
        <w:t xml:space="preserve">  Much of this same information is posted on the school website.</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Arial" w:eastAsia="Times New Roman" w:hAnsi="Arial" w:cs="Arial"/>
          <w:b/>
          <w:bCs/>
          <w:i/>
          <w:iCs/>
          <w:color w:val="4865E1"/>
          <w:sz w:val="28"/>
          <w:szCs w:val="28"/>
        </w:rPr>
        <w:t>Alert Solutions</w:t>
      </w:r>
    </w:p>
    <w:p w:rsidR="00826649" w:rsidRPr="00826649" w:rsidRDefault="00826649" w:rsidP="00826649">
      <w:pPr>
        <w:autoSpaceDE w:val="0"/>
        <w:autoSpaceDN w:val="0"/>
        <w:adjustRightInd w:val="0"/>
        <w:spacing w:after="0" w:line="240" w:lineRule="auto"/>
        <w:rPr>
          <w:rFonts w:ascii="Georgia" w:eastAsia="Times New Roman" w:hAnsi="Georgia" w:cs="Arial"/>
          <w:color w:val="000000"/>
          <w:sz w:val="20"/>
          <w:szCs w:val="20"/>
        </w:rPr>
      </w:pPr>
      <w:r w:rsidRPr="00826649">
        <w:rPr>
          <w:rFonts w:ascii="Georgia" w:eastAsia="Times New Roman" w:hAnsi="Georgia" w:cs="Arial"/>
          <w:color w:val="000000"/>
          <w:sz w:val="20"/>
          <w:szCs w:val="20"/>
        </w:rPr>
        <w:t>Alert Solutions is an automated phone system used to inform parents of important information such as tests, project due dates, events, yearbooks sales, requests, fund-raising, etc. Please ensure that the School Office has your correct and current phone number.</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Arial" w:eastAsia="Times New Roman" w:hAnsi="Arial" w:cs="Arial"/>
          <w:b/>
          <w:bCs/>
          <w:i/>
          <w:iCs/>
          <w:color w:val="4865E1"/>
          <w:sz w:val="28"/>
          <w:szCs w:val="28"/>
        </w:rPr>
        <w:t>Newsletters</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Monthly newsletters are sent to students’ home addresses and are accessible on the LCSD Website. Our newsletter has a variety of information including the Honor Roll and upcoming important dates.</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Arial" w:eastAsia="Times New Roman" w:hAnsi="Arial" w:cs="Arial"/>
          <w:b/>
          <w:bCs/>
          <w:i/>
          <w:iCs/>
          <w:color w:val="4865E1"/>
          <w:sz w:val="28"/>
          <w:szCs w:val="28"/>
        </w:rPr>
        <w:t>Announcements</w:t>
      </w:r>
    </w:p>
    <w:p w:rsidR="00826649" w:rsidRPr="002F514B"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All school information is disseminated at the beginning of the day. Please make sure you list</w:t>
      </w:r>
      <w:r w:rsidR="002F514B">
        <w:rPr>
          <w:rFonts w:ascii="Georgia" w:eastAsia="Times New Roman" w:hAnsi="Georgia" w:cs="Times New Roman"/>
          <w:color w:val="000000"/>
          <w:sz w:val="20"/>
          <w:szCs w:val="20"/>
        </w:rPr>
        <w:t xml:space="preserve">en to the announcements for </w:t>
      </w:r>
      <w:r w:rsidRPr="00826649">
        <w:rPr>
          <w:rFonts w:ascii="Georgia" w:eastAsia="Times New Roman" w:hAnsi="Georgia" w:cs="Times New Roman"/>
          <w:color w:val="000000"/>
          <w:sz w:val="20"/>
          <w:szCs w:val="20"/>
        </w:rPr>
        <w:t xml:space="preserve"> information and anything that may be specific to you. Students are called to the front office at the end of the day to collect messages, gifts, flowers, etc.</w:t>
      </w:r>
    </w:p>
    <w:p w:rsidR="00826649" w:rsidRPr="00826649" w:rsidRDefault="002F514B" w:rsidP="00826649">
      <w:pPr>
        <w:autoSpaceDE w:val="0"/>
        <w:autoSpaceDN w:val="0"/>
        <w:adjustRightInd w:val="0"/>
        <w:spacing w:after="0" w:line="240" w:lineRule="auto"/>
        <w:rPr>
          <w:rFonts w:ascii="Georgia" w:eastAsia="Times New Roman" w:hAnsi="Georgia" w:cs="Georgia"/>
          <w:color w:val="000000"/>
          <w:sz w:val="20"/>
          <w:szCs w:val="20"/>
        </w:rPr>
      </w:pPr>
      <w:r>
        <w:rPr>
          <w:rFonts w:ascii="Arial" w:eastAsia="Times New Roman" w:hAnsi="Arial" w:cs="Arial"/>
          <w:b/>
          <w:bCs/>
          <w:i/>
          <w:iCs/>
          <w:color w:val="4865E1"/>
          <w:sz w:val="28"/>
          <w:szCs w:val="28"/>
        </w:rPr>
        <w:t>Infinite Camp</w:t>
      </w:r>
      <w:r w:rsidR="009B0B60">
        <w:rPr>
          <w:rFonts w:ascii="Arial" w:eastAsia="Times New Roman" w:hAnsi="Arial" w:cs="Arial"/>
          <w:b/>
          <w:bCs/>
          <w:i/>
          <w:iCs/>
          <w:color w:val="4865E1"/>
          <w:sz w:val="28"/>
          <w:szCs w:val="28"/>
        </w:rPr>
        <w:t>u</w:t>
      </w:r>
      <w:r>
        <w:rPr>
          <w:rFonts w:ascii="Arial" w:eastAsia="Times New Roman" w:hAnsi="Arial" w:cs="Arial"/>
          <w:b/>
          <w:bCs/>
          <w:i/>
          <w:iCs/>
          <w:color w:val="4865E1"/>
          <w:sz w:val="28"/>
          <w:szCs w:val="28"/>
        </w:rPr>
        <w:t>s</w:t>
      </w:r>
    </w:p>
    <w:p w:rsidR="00826649" w:rsidRPr="00826649" w:rsidRDefault="002F514B" w:rsidP="00826649">
      <w:pPr>
        <w:autoSpaceDE w:val="0"/>
        <w:autoSpaceDN w:val="0"/>
        <w:adjustRightInd w:val="0"/>
        <w:spacing w:after="0" w:line="240" w:lineRule="auto"/>
        <w:rPr>
          <w:rFonts w:ascii="Georgia" w:eastAsia="Times New Roman" w:hAnsi="Georgia" w:cs="Times New Roman"/>
          <w:color w:val="000000"/>
          <w:sz w:val="20"/>
          <w:szCs w:val="20"/>
        </w:rPr>
      </w:pPr>
      <w:r>
        <w:rPr>
          <w:rFonts w:ascii="Georgia" w:eastAsia="Times New Roman" w:hAnsi="Georgia" w:cs="Times New Roman"/>
          <w:color w:val="000000"/>
          <w:sz w:val="20"/>
          <w:szCs w:val="20"/>
        </w:rPr>
        <w:t>Infinite Campus</w:t>
      </w:r>
      <w:r w:rsidR="00826649" w:rsidRPr="00826649">
        <w:rPr>
          <w:rFonts w:ascii="Georgia" w:eastAsia="Times New Roman" w:hAnsi="Georgia" w:cs="Times New Roman"/>
          <w:color w:val="000000"/>
          <w:sz w:val="20"/>
          <w:szCs w:val="20"/>
        </w:rPr>
        <w:t xml:space="preserve"> is the LCSD’s student information system. We encourage you to use this Internet- based information system to track student progress and attendance. Parents/Guardians and students may access grades and attendance from the </w:t>
      </w:r>
      <w:r>
        <w:rPr>
          <w:rFonts w:ascii="Georgia" w:eastAsia="Times New Roman" w:hAnsi="Georgia" w:cs="Times New Roman"/>
          <w:color w:val="000000"/>
          <w:sz w:val="20"/>
          <w:szCs w:val="20"/>
        </w:rPr>
        <w:t>Infinite Campus</w:t>
      </w:r>
      <w:r w:rsidR="00826649" w:rsidRPr="00826649">
        <w:rPr>
          <w:rFonts w:ascii="Georgia" w:eastAsia="Times New Roman" w:hAnsi="Georgia" w:cs="Times New Roman"/>
          <w:color w:val="000000"/>
          <w:sz w:val="20"/>
          <w:szCs w:val="20"/>
        </w:rPr>
        <w:t xml:space="preserve"> portal or directly from the website,</w:t>
      </w:r>
      <w:r w:rsidR="00826649" w:rsidRPr="00826649">
        <w:rPr>
          <w:rFonts w:ascii="Georgia" w:eastAsia="Times New Roman" w:hAnsi="Georgia" w:cs="Times New Roman"/>
          <w:b/>
          <w:bCs/>
          <w:color w:val="0000FF"/>
          <w:sz w:val="20"/>
          <w:szCs w:val="20"/>
        </w:rPr>
        <w:t xml:space="preserve"> </w:t>
      </w:r>
      <w:hyperlink r:id="rId9" w:history="1">
        <w:r w:rsidR="00826649" w:rsidRPr="00826649">
          <w:rPr>
            <w:rFonts w:ascii="Georgia" w:eastAsia="Times New Roman" w:hAnsi="Georgia" w:cs="Times New Roman"/>
            <w:b/>
            <w:bCs/>
            <w:color w:val="0000FF" w:themeColor="hyperlink"/>
            <w:sz w:val="20"/>
            <w:szCs w:val="20"/>
            <w:u w:val="single"/>
          </w:rPr>
          <w:t>http://www.lander.k12.nv.us</w:t>
        </w:r>
      </w:hyperlink>
      <w:r w:rsidR="00826649" w:rsidRPr="00826649">
        <w:rPr>
          <w:rFonts w:ascii="Georgia" w:eastAsia="Times New Roman" w:hAnsi="Georgia" w:cs="Times New Roman"/>
          <w:color w:val="000000"/>
          <w:sz w:val="20"/>
          <w:szCs w:val="20"/>
        </w:rPr>
        <w:t>. There are links from the LCSD website. Parents/Guardians and students will need usernames and passwords to access a student file. Please contact the front office if you need usernames and passwords. I</w:t>
      </w:r>
      <w:r>
        <w:rPr>
          <w:rFonts w:ascii="Georgia" w:eastAsia="Times New Roman" w:hAnsi="Georgia" w:cs="Times New Roman"/>
          <w:color w:val="000000"/>
          <w:sz w:val="20"/>
          <w:szCs w:val="20"/>
        </w:rPr>
        <w:t>f you need help with Infinite Campus</w:t>
      </w:r>
      <w:r w:rsidR="00826649" w:rsidRPr="00826649">
        <w:rPr>
          <w:rFonts w:ascii="Georgia" w:eastAsia="Times New Roman" w:hAnsi="Georgia" w:cs="Times New Roman"/>
          <w:color w:val="000000"/>
          <w:sz w:val="20"/>
          <w:szCs w:val="20"/>
        </w:rPr>
        <w:t>, please let us know, and we will gladly give you a lesson or two.</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10167"/>
          <w:sz w:val="32"/>
          <w:szCs w:val="32"/>
        </w:rPr>
      </w:pP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Arial" w:eastAsia="Times New Roman" w:hAnsi="Arial" w:cs="Arial"/>
          <w:b/>
          <w:bCs/>
          <w:i/>
          <w:iCs/>
          <w:color w:val="010167"/>
          <w:sz w:val="32"/>
          <w:szCs w:val="32"/>
        </w:rPr>
        <w:t>ATTENDANCE AND INFORMATION GUIDELINES</w:t>
      </w:r>
    </w:p>
    <w:p w:rsidR="00826649" w:rsidRPr="00826649" w:rsidRDefault="00826649" w:rsidP="00826649">
      <w:pPr>
        <w:autoSpaceDE w:val="0"/>
        <w:autoSpaceDN w:val="0"/>
        <w:adjustRightInd w:val="0"/>
        <w:spacing w:after="0" w:line="240" w:lineRule="auto"/>
        <w:rPr>
          <w:rFonts w:ascii="Georgia,BoldItalic" w:eastAsia="Times New Roman" w:hAnsi="Georgia,BoldItalic" w:cs="Georgia,BoldItalic"/>
          <w:b/>
          <w:bCs/>
          <w:iCs/>
          <w:color w:val="333333"/>
          <w:sz w:val="28"/>
          <w:szCs w:val="28"/>
        </w:rPr>
      </w:pPr>
      <w:r w:rsidRPr="00826649">
        <w:rPr>
          <w:rFonts w:ascii="Arial" w:eastAsia="Times New Roman" w:hAnsi="Arial" w:cs="Arial"/>
          <w:b/>
          <w:bCs/>
          <w:i/>
          <w:iCs/>
          <w:color w:val="4865E1"/>
          <w:sz w:val="28"/>
          <w:szCs w:val="28"/>
        </w:rPr>
        <w:t>School Start and End Times</w:t>
      </w:r>
    </w:p>
    <w:p w:rsidR="00826649" w:rsidRPr="00826649" w:rsidRDefault="00D95156" w:rsidP="00D95156">
      <w:pPr>
        <w:autoSpaceDE w:val="0"/>
        <w:autoSpaceDN w:val="0"/>
        <w:adjustRightInd w:val="0"/>
        <w:spacing w:after="0" w:line="240" w:lineRule="auto"/>
        <w:ind w:firstLine="720"/>
        <w:rPr>
          <w:rFonts w:ascii="Georgia" w:eastAsia="Times New Roman" w:hAnsi="Georgia" w:cs="Georgia,BoldItalic"/>
          <w:b/>
          <w:bCs/>
          <w:iCs/>
          <w:color w:val="333333"/>
          <w:sz w:val="24"/>
          <w:szCs w:val="24"/>
        </w:rPr>
      </w:pPr>
      <w:r>
        <w:rPr>
          <w:rFonts w:ascii="Georgia" w:eastAsia="Times New Roman" w:hAnsi="Georgia" w:cs="Georgia,BoldItalic"/>
          <w:b/>
          <w:bCs/>
          <w:iCs/>
          <w:color w:val="333333"/>
          <w:sz w:val="24"/>
          <w:szCs w:val="24"/>
        </w:rPr>
        <w:t>Doors Open</w:t>
      </w:r>
      <w:r>
        <w:rPr>
          <w:rFonts w:ascii="Georgia" w:eastAsia="Times New Roman" w:hAnsi="Georgia" w:cs="Georgia,BoldItalic"/>
          <w:b/>
          <w:bCs/>
          <w:iCs/>
          <w:color w:val="333333"/>
          <w:sz w:val="24"/>
          <w:szCs w:val="24"/>
        </w:rPr>
        <w:tab/>
        <w:t>8:00</w:t>
      </w:r>
      <w:r w:rsidR="00826649" w:rsidRPr="00826649">
        <w:rPr>
          <w:rFonts w:ascii="Georgia" w:eastAsia="Times New Roman" w:hAnsi="Georgia" w:cs="Georgia,BoldItalic"/>
          <w:b/>
          <w:bCs/>
          <w:iCs/>
          <w:color w:val="333333"/>
          <w:sz w:val="24"/>
          <w:szCs w:val="24"/>
        </w:rPr>
        <w:t xml:space="preserve"> a.m.</w:t>
      </w:r>
    </w:p>
    <w:p w:rsidR="00826649" w:rsidRPr="00826649" w:rsidRDefault="00826649" w:rsidP="00826649">
      <w:pPr>
        <w:autoSpaceDE w:val="0"/>
        <w:autoSpaceDN w:val="0"/>
        <w:adjustRightInd w:val="0"/>
        <w:spacing w:after="0" w:line="240" w:lineRule="auto"/>
        <w:rPr>
          <w:rFonts w:ascii="Georgia" w:eastAsia="Times New Roman" w:hAnsi="Georgia" w:cs="Georgia,BoldItalic"/>
          <w:b/>
          <w:bCs/>
          <w:iCs/>
          <w:color w:val="333333"/>
          <w:sz w:val="24"/>
          <w:szCs w:val="24"/>
        </w:rPr>
      </w:pPr>
      <w:r w:rsidRPr="00826649">
        <w:rPr>
          <w:rFonts w:ascii="Georgia" w:eastAsia="Times New Roman" w:hAnsi="Georgia" w:cs="Georgia,BoldItalic"/>
          <w:b/>
          <w:bCs/>
          <w:iCs/>
          <w:color w:val="333333"/>
          <w:sz w:val="24"/>
          <w:szCs w:val="24"/>
        </w:rPr>
        <w:t xml:space="preserve">            Classes begin</w:t>
      </w:r>
      <w:r w:rsidRPr="00826649">
        <w:rPr>
          <w:rFonts w:ascii="Georgia" w:eastAsia="Times New Roman" w:hAnsi="Georgia" w:cs="Georgia,BoldItalic"/>
          <w:b/>
          <w:bCs/>
          <w:iCs/>
          <w:color w:val="333333"/>
          <w:sz w:val="24"/>
          <w:szCs w:val="24"/>
        </w:rPr>
        <w:tab/>
      </w:r>
      <w:r w:rsidR="00D95156">
        <w:rPr>
          <w:rFonts w:ascii="Georgia" w:eastAsia="Times New Roman" w:hAnsi="Georgia" w:cs="Georgia,BoldItalic"/>
          <w:b/>
          <w:bCs/>
          <w:iCs/>
          <w:color w:val="333333"/>
          <w:sz w:val="24"/>
          <w:szCs w:val="24"/>
        </w:rPr>
        <w:t>8:</w:t>
      </w:r>
      <w:r w:rsidR="002F514B">
        <w:rPr>
          <w:rFonts w:ascii="Georgia" w:eastAsia="Times New Roman" w:hAnsi="Georgia" w:cs="Georgia,BoldItalic"/>
          <w:b/>
          <w:bCs/>
          <w:iCs/>
          <w:color w:val="333333"/>
          <w:sz w:val="24"/>
          <w:szCs w:val="24"/>
        </w:rPr>
        <w:t>05</w:t>
      </w:r>
      <w:r w:rsidRPr="00826649">
        <w:rPr>
          <w:rFonts w:ascii="Georgia" w:eastAsia="Times New Roman" w:hAnsi="Georgia" w:cs="Georgia,BoldItalic"/>
          <w:b/>
          <w:bCs/>
          <w:iCs/>
          <w:color w:val="333333"/>
          <w:sz w:val="24"/>
          <w:szCs w:val="24"/>
        </w:rPr>
        <w:t xml:space="preserve"> a.m.                                                                                                                                       </w:t>
      </w:r>
    </w:p>
    <w:p w:rsidR="00826649" w:rsidRPr="00826649" w:rsidRDefault="00826649" w:rsidP="00826649">
      <w:pPr>
        <w:autoSpaceDE w:val="0"/>
        <w:autoSpaceDN w:val="0"/>
        <w:adjustRightInd w:val="0"/>
        <w:spacing w:after="0" w:line="240" w:lineRule="auto"/>
        <w:rPr>
          <w:rFonts w:ascii="Georgia" w:eastAsia="Times New Roman" w:hAnsi="Georgia" w:cs="Georgia,BoldItalic"/>
          <w:b/>
          <w:bCs/>
          <w:iCs/>
          <w:color w:val="333333"/>
          <w:sz w:val="24"/>
          <w:szCs w:val="24"/>
        </w:rPr>
      </w:pPr>
      <w:r w:rsidRPr="00826649">
        <w:rPr>
          <w:rFonts w:ascii="Georgia" w:eastAsia="Times New Roman" w:hAnsi="Georgia" w:cs="Georgia,BoldItalic"/>
          <w:b/>
          <w:bCs/>
          <w:iCs/>
          <w:color w:val="333333"/>
          <w:sz w:val="24"/>
          <w:szCs w:val="24"/>
        </w:rPr>
        <w:t xml:space="preserve">        </w:t>
      </w:r>
      <w:r w:rsidR="00D95156">
        <w:rPr>
          <w:rFonts w:ascii="Georgia" w:eastAsia="Times New Roman" w:hAnsi="Georgia" w:cs="Georgia,BoldItalic"/>
          <w:b/>
          <w:bCs/>
          <w:iCs/>
          <w:color w:val="333333"/>
          <w:sz w:val="24"/>
          <w:szCs w:val="24"/>
        </w:rPr>
        <w:t xml:space="preserve">    School Out              3:47</w:t>
      </w:r>
      <w:r w:rsidRPr="00826649">
        <w:rPr>
          <w:rFonts w:ascii="Georgia" w:eastAsia="Times New Roman" w:hAnsi="Georgia" w:cs="Georgia,BoldItalic"/>
          <w:b/>
          <w:bCs/>
          <w:iCs/>
          <w:color w:val="333333"/>
          <w:sz w:val="24"/>
          <w:szCs w:val="24"/>
        </w:rPr>
        <w:t xml:space="preserve"> p.m.</w:t>
      </w:r>
    </w:p>
    <w:p w:rsidR="00826649" w:rsidRPr="00826649" w:rsidRDefault="00826649" w:rsidP="00826649">
      <w:pPr>
        <w:autoSpaceDE w:val="0"/>
        <w:autoSpaceDN w:val="0"/>
        <w:adjustRightInd w:val="0"/>
        <w:spacing w:after="0" w:line="240" w:lineRule="auto"/>
        <w:rPr>
          <w:rFonts w:ascii="Georgia" w:eastAsia="Times New Roman" w:hAnsi="Georgia" w:cs="Georgia,BoldItalic"/>
          <w:b/>
          <w:bCs/>
          <w:iCs/>
          <w:color w:val="333333"/>
          <w:sz w:val="24"/>
          <w:szCs w:val="24"/>
        </w:rPr>
      </w:pPr>
    </w:p>
    <w:p w:rsidR="00826649" w:rsidRPr="00826649" w:rsidRDefault="00826649" w:rsidP="00826649">
      <w:pPr>
        <w:autoSpaceDE w:val="0"/>
        <w:autoSpaceDN w:val="0"/>
        <w:adjustRightInd w:val="0"/>
        <w:spacing w:after="0" w:line="240" w:lineRule="auto"/>
        <w:rPr>
          <w:rFonts w:ascii="Georgia" w:eastAsia="Times New Roman" w:hAnsi="Georgia" w:cs="Georgia,BoldItalic"/>
          <w:b/>
          <w:bCs/>
          <w:iCs/>
          <w:color w:val="333333"/>
          <w:sz w:val="24"/>
          <w:szCs w:val="24"/>
        </w:rPr>
      </w:pPr>
      <w:r w:rsidRPr="00826649">
        <w:rPr>
          <w:rFonts w:ascii="Georgia" w:eastAsia="Times New Roman" w:hAnsi="Georgia" w:cs="Georgia,BoldItalic"/>
          <w:b/>
          <w:bCs/>
          <w:iCs/>
          <w:color w:val="333333"/>
          <w:sz w:val="24"/>
          <w:szCs w:val="24"/>
        </w:rPr>
        <w:t xml:space="preserve">            No School on Fridays </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Georgia" w:eastAsia="Times New Roman" w:hAnsi="Georgia" w:cs="Georgia,BoldItalic"/>
          <w:b/>
          <w:bCs/>
          <w:iCs/>
          <w:color w:val="333333"/>
          <w:sz w:val="24"/>
          <w:szCs w:val="24"/>
        </w:rPr>
        <w:t xml:space="preserve"> </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Arial" w:eastAsia="Times New Roman" w:hAnsi="Arial" w:cs="Arial"/>
          <w:b/>
          <w:bCs/>
          <w:i/>
          <w:iCs/>
          <w:color w:val="4865E1"/>
          <w:sz w:val="28"/>
          <w:szCs w:val="28"/>
        </w:rPr>
        <w:t>LCSD Attendance Policy and Philosophy</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 xml:space="preserve">To ensure all students receive a quality education, it is important that the LCSD adopt a policy that requires students and parents to develop an attitude that attendance is an important aspect in a child’s education. Students must be in class on a regular basis to ensure quality educational experiences. The </w:t>
      </w:r>
      <w:r w:rsidRPr="00826649">
        <w:rPr>
          <w:rFonts w:ascii="Georgia" w:eastAsia="Times New Roman" w:hAnsi="Georgia" w:cs="Times New Roman"/>
          <w:color w:val="000000"/>
          <w:sz w:val="20"/>
          <w:szCs w:val="20"/>
        </w:rPr>
        <w:lastRenderedPageBreak/>
        <w:t>following regulations are predicated on the premise that positive attendance habits will promote successful student career and life experiences:</w:t>
      </w:r>
    </w:p>
    <w:p w:rsidR="00826649" w:rsidRPr="00826649" w:rsidRDefault="00826649" w:rsidP="00826649">
      <w:pPr>
        <w:numPr>
          <w:ilvl w:val="0"/>
          <w:numId w:val="1"/>
        </w:numPr>
        <w:spacing w:after="0" w:line="240" w:lineRule="auto"/>
        <w:contextualSpacing/>
        <w:rPr>
          <w:rFonts w:ascii="Georgia" w:eastAsia="Times New Roman" w:hAnsi="Georgia" w:cs="Times New Roman"/>
          <w:sz w:val="20"/>
          <w:szCs w:val="20"/>
        </w:rPr>
      </w:pPr>
      <w:r w:rsidRPr="00826649">
        <w:rPr>
          <w:rFonts w:ascii="Georgia" w:eastAsia="Times New Roman" w:hAnsi="Georgia" w:cs="Times New Roman"/>
          <w:color w:val="000000"/>
          <w:sz w:val="20"/>
          <w:szCs w:val="20"/>
        </w:rPr>
        <w:t xml:space="preserve">Students are considered present in school when they are attending classes or school sanctioned </w:t>
      </w:r>
      <w:r w:rsidRPr="00826649">
        <w:rPr>
          <w:rFonts w:ascii="Georgia" w:eastAsia="Times New Roman" w:hAnsi="Georgia" w:cs="Times New Roman"/>
          <w:sz w:val="20"/>
          <w:szCs w:val="20"/>
        </w:rPr>
        <w:t>functions.</w:t>
      </w:r>
    </w:p>
    <w:p w:rsidR="00826649" w:rsidRPr="00826649" w:rsidRDefault="00826649" w:rsidP="00826649">
      <w:pPr>
        <w:numPr>
          <w:ilvl w:val="0"/>
          <w:numId w:val="1"/>
        </w:numPr>
        <w:spacing w:after="0" w:line="240" w:lineRule="auto"/>
        <w:contextualSpacing/>
        <w:rPr>
          <w:rFonts w:ascii="Georgia" w:eastAsia="Times New Roman" w:hAnsi="Georgia" w:cs="Times New Roman"/>
          <w:sz w:val="20"/>
          <w:szCs w:val="20"/>
        </w:rPr>
      </w:pPr>
      <w:r w:rsidRPr="00826649">
        <w:rPr>
          <w:rFonts w:ascii="Georgia" w:eastAsia="Times New Roman" w:hAnsi="Georgia" w:cs="Times New Roman"/>
          <w:color w:val="000000"/>
          <w:sz w:val="20"/>
          <w:szCs w:val="20"/>
        </w:rPr>
        <w:t xml:space="preserve">Students are considered absent when they fail to attend classes as scheduled for any reason other </w:t>
      </w:r>
      <w:r w:rsidRPr="00826649">
        <w:rPr>
          <w:rFonts w:ascii="Georgia" w:eastAsia="Times New Roman" w:hAnsi="Georgia" w:cs="Times New Roman"/>
          <w:sz w:val="20"/>
          <w:szCs w:val="20"/>
        </w:rPr>
        <w:t>than attendance at a school-sanctioned activity. All absences, including those which only involve a portion of the school day, not to include tardies shall be considered when calculating minimum day attendance.</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Communication between home and school is absolutely vital in promoting and managing good attendance.</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The Administration Office will call a Parent/Guardian when a student has been absent for a day, for a</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period of several days, or when absences become excessive</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Arial" w:eastAsia="Times New Roman" w:hAnsi="Arial" w:cs="Arial"/>
          <w:b/>
          <w:bCs/>
          <w:i/>
          <w:iCs/>
          <w:color w:val="4865E1"/>
          <w:sz w:val="28"/>
          <w:szCs w:val="28"/>
        </w:rPr>
        <w:t>Student Absences- Excused or Unexcused</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333333"/>
          <w:sz w:val="20"/>
          <w:szCs w:val="20"/>
        </w:rPr>
      </w:pPr>
      <w:r w:rsidRPr="00826649">
        <w:rPr>
          <w:rFonts w:ascii="Georgia" w:eastAsia="Times New Roman" w:hAnsi="Georgia" w:cs="Times New Roman"/>
          <w:color w:val="333333"/>
          <w:sz w:val="20"/>
          <w:szCs w:val="20"/>
        </w:rPr>
        <w:t>If a student is absent from school, the parents must call the School Office or send a note signed by the parent/guardian to advise of the child’s absence. Without this notification, the absence will be considered unexcused.</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333333"/>
          <w:sz w:val="20"/>
          <w:szCs w:val="20"/>
        </w:rPr>
      </w:pPr>
      <w:r w:rsidRPr="00826649">
        <w:rPr>
          <w:rFonts w:ascii="Georgia" w:eastAsia="Times New Roman" w:hAnsi="Georgia" w:cs="Times New Roman"/>
          <w:color w:val="333333"/>
          <w:sz w:val="20"/>
          <w:szCs w:val="20"/>
        </w:rPr>
        <w:t>The parent/guardian or medical verification note should be taken to the office the day the student returns to school. Absences documented with medical verification notes for each date absent will be excused and will not count as unexcused.</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333333"/>
          <w:sz w:val="20"/>
          <w:szCs w:val="20"/>
        </w:rPr>
        <w:t xml:space="preserve">                                                                                                                                                                                                                                                              </w:t>
      </w:r>
      <w:r w:rsidRPr="00826649">
        <w:rPr>
          <w:rFonts w:ascii="Georgia" w:eastAsia="Times New Roman" w:hAnsi="Georgia" w:cs="Times New Roman"/>
          <w:color w:val="000000"/>
          <w:sz w:val="20"/>
          <w:szCs w:val="20"/>
        </w:rPr>
        <w:t xml:space="preserve">  </w:t>
      </w:r>
      <w:r w:rsidR="00CC3796">
        <w:rPr>
          <w:rFonts w:ascii="Georgia" w:eastAsia="Times New Roman" w:hAnsi="Georgia" w:cs="Times New Roman"/>
          <w:color w:val="000000"/>
          <w:sz w:val="20"/>
          <w:szCs w:val="20"/>
        </w:rPr>
        <w:t xml:space="preserve">                            </w:t>
      </w:r>
      <w:r w:rsidRPr="00826649">
        <w:rPr>
          <w:rFonts w:ascii="Georgia" w:eastAsia="Times New Roman" w:hAnsi="Georgia" w:cs="Times New Roman"/>
          <w:color w:val="000000"/>
          <w:sz w:val="20"/>
          <w:szCs w:val="20"/>
        </w:rPr>
        <w:t>The following factors may be considered, but are not limited to, as unavoidable and/or defensible exceptions to the minimum number of attendance days:</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1. Doctor verified medical release.</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2. School Nurse Verification.</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3. Prearranged educational experiences outside of school.</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4. Verifiable family emergencies.</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5. Extended injury or illness which is doctor verified.</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6. An absence directly related to a student’s identified disability.</w:t>
      </w:r>
    </w:p>
    <w:p w:rsidR="00826649" w:rsidRPr="00826649" w:rsidRDefault="00826649" w:rsidP="00826649">
      <w:pPr>
        <w:autoSpaceDE w:val="0"/>
        <w:autoSpaceDN w:val="0"/>
        <w:adjustRightInd w:val="0"/>
        <w:spacing w:after="0" w:line="240" w:lineRule="auto"/>
        <w:rPr>
          <w:rFonts w:ascii="Georgia" w:eastAsia="Times New Roman" w:hAnsi="Georgia" w:cs="Times New Roman"/>
          <w:i/>
          <w:iCs/>
          <w:color w:val="000000"/>
          <w:sz w:val="20"/>
          <w:szCs w:val="20"/>
        </w:rPr>
      </w:pPr>
      <w:r w:rsidRPr="00826649">
        <w:rPr>
          <w:rFonts w:ascii="Georgia" w:eastAsia="Times New Roman" w:hAnsi="Georgia" w:cs="Times New Roman"/>
          <w:i/>
          <w:iCs/>
          <w:color w:val="000000"/>
          <w:sz w:val="20"/>
          <w:szCs w:val="20"/>
        </w:rPr>
        <w:t>Exceptions will be determined by the school principal.</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Georgia" w:eastAsia="Times New Roman" w:hAnsi="Georgia" w:cs="Georgia"/>
          <w:color w:val="000000"/>
          <w:sz w:val="20"/>
          <w:szCs w:val="20"/>
        </w:rPr>
        <w:t xml:space="preserve">Perfect Attendance will be awarded at the end of the school year with </w:t>
      </w:r>
      <w:r w:rsidRPr="00826649">
        <w:rPr>
          <w:rFonts w:ascii="Georgia" w:eastAsia="Times New Roman" w:hAnsi="Georgia" w:cs="Georgia,Bold"/>
          <w:bCs/>
          <w:color w:val="000000"/>
          <w:sz w:val="20"/>
          <w:szCs w:val="20"/>
        </w:rPr>
        <w:t xml:space="preserve">NO absences </w:t>
      </w:r>
      <w:r w:rsidRPr="00826649">
        <w:rPr>
          <w:rFonts w:ascii="Georgia" w:eastAsia="Times New Roman" w:hAnsi="Georgia" w:cs="Georgia"/>
          <w:color w:val="000000"/>
          <w:sz w:val="20"/>
          <w:szCs w:val="20"/>
        </w:rPr>
        <w:t xml:space="preserve">or </w:t>
      </w:r>
      <w:r w:rsidRPr="00826649">
        <w:rPr>
          <w:rFonts w:ascii="Georgia" w:eastAsia="Times New Roman" w:hAnsi="Georgia" w:cs="Georgia,Bold"/>
          <w:bCs/>
          <w:color w:val="000000"/>
          <w:sz w:val="20"/>
          <w:szCs w:val="20"/>
        </w:rPr>
        <w:t xml:space="preserve">tardies </w:t>
      </w:r>
      <w:r w:rsidRPr="00826649">
        <w:rPr>
          <w:rFonts w:ascii="Georgia" w:eastAsia="Times New Roman" w:hAnsi="Georgia" w:cs="Georgia"/>
          <w:color w:val="000000"/>
          <w:sz w:val="20"/>
          <w:szCs w:val="20"/>
        </w:rPr>
        <w:t>to any classes</w:t>
      </w:r>
      <w:r w:rsidRPr="00826649">
        <w:rPr>
          <w:rFonts w:ascii="Georgia" w:eastAsia="Times New Roman" w:hAnsi="Georgia" w:cs="Georgia"/>
          <w:color w:val="000000"/>
          <w:sz w:val="24"/>
          <w:szCs w:val="24"/>
        </w:rPr>
        <w:t>.</w:t>
      </w:r>
      <w:r w:rsidR="00D95156">
        <w:rPr>
          <w:rFonts w:ascii="Georgia" w:eastAsia="Times New Roman" w:hAnsi="Georgia" w:cs="Georgia"/>
          <w:color w:val="000000"/>
          <w:sz w:val="24"/>
          <w:szCs w:val="24"/>
        </w:rPr>
        <w:t xml:space="preserve"> </w:t>
      </w:r>
      <w:r w:rsidR="002F514B">
        <w:rPr>
          <w:rFonts w:ascii="Georgia" w:eastAsia="Times New Roman" w:hAnsi="Georgia" w:cs="Georgia"/>
          <w:color w:val="000000"/>
          <w:sz w:val="20"/>
          <w:szCs w:val="20"/>
        </w:rPr>
        <w:t>Three (3) unexcused tardies</w:t>
      </w:r>
      <w:r w:rsidR="00D95156" w:rsidRPr="00D95156">
        <w:rPr>
          <w:rFonts w:ascii="Georgia" w:eastAsia="Times New Roman" w:hAnsi="Georgia" w:cs="Georgia"/>
          <w:color w:val="000000"/>
          <w:sz w:val="20"/>
          <w:szCs w:val="20"/>
        </w:rPr>
        <w:t xml:space="preserve"> will equal one (1) unexcused absence. </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333333"/>
          <w:sz w:val="20"/>
          <w:szCs w:val="20"/>
        </w:rPr>
      </w:pPr>
      <w:r w:rsidRPr="00826649">
        <w:rPr>
          <w:rFonts w:ascii="Arial" w:eastAsia="Times New Roman" w:hAnsi="Arial" w:cs="Arial"/>
          <w:b/>
          <w:bCs/>
          <w:i/>
          <w:iCs/>
          <w:color w:val="4865E1"/>
          <w:sz w:val="28"/>
          <w:szCs w:val="28"/>
        </w:rPr>
        <w:t>Student arrival time</w:t>
      </w:r>
    </w:p>
    <w:p w:rsidR="00826649" w:rsidRPr="00826649" w:rsidRDefault="00826649" w:rsidP="00826649">
      <w:pPr>
        <w:autoSpaceDE w:val="0"/>
        <w:autoSpaceDN w:val="0"/>
        <w:adjustRightInd w:val="0"/>
        <w:spacing w:after="0" w:line="240" w:lineRule="auto"/>
        <w:rPr>
          <w:rFonts w:ascii="Georgia" w:eastAsia="Times New Roman" w:hAnsi="Georgia" w:cs="Georgia"/>
          <w:color w:val="333333"/>
          <w:sz w:val="20"/>
          <w:szCs w:val="20"/>
        </w:rPr>
      </w:pPr>
      <w:r w:rsidRPr="00826649">
        <w:rPr>
          <w:rFonts w:ascii="Georgia" w:eastAsia="Times New Roman" w:hAnsi="Georgia" w:cs="Times New Roman"/>
          <w:color w:val="333333"/>
          <w:sz w:val="20"/>
          <w:szCs w:val="20"/>
        </w:rPr>
        <w:t>Please do not bring stud</w:t>
      </w:r>
      <w:r w:rsidR="00D95156">
        <w:rPr>
          <w:rFonts w:ascii="Georgia" w:eastAsia="Times New Roman" w:hAnsi="Georgia" w:cs="Times New Roman"/>
          <w:color w:val="333333"/>
          <w:sz w:val="20"/>
          <w:szCs w:val="20"/>
        </w:rPr>
        <w:t>ents to school earlier than 7:45</w:t>
      </w:r>
      <w:r w:rsidRPr="00826649">
        <w:rPr>
          <w:rFonts w:ascii="Georgia" w:eastAsia="Times New Roman" w:hAnsi="Georgia" w:cs="Times New Roman"/>
          <w:color w:val="333333"/>
          <w:sz w:val="20"/>
          <w:szCs w:val="20"/>
        </w:rPr>
        <w:t xml:space="preserve"> a.m. Student</w:t>
      </w:r>
      <w:r w:rsidR="001652B5">
        <w:rPr>
          <w:rFonts w:ascii="Georgia" w:eastAsia="Times New Roman" w:hAnsi="Georgia" w:cs="Times New Roman"/>
          <w:color w:val="333333"/>
          <w:sz w:val="20"/>
          <w:szCs w:val="20"/>
        </w:rPr>
        <w:t xml:space="preserve">s are to wait outside until 7:58 </w:t>
      </w:r>
      <w:r w:rsidRPr="00826649">
        <w:rPr>
          <w:rFonts w:ascii="Georgia" w:eastAsia="Times New Roman" w:hAnsi="Georgia" w:cs="Times New Roman"/>
          <w:color w:val="333333"/>
          <w:sz w:val="20"/>
          <w:szCs w:val="20"/>
        </w:rPr>
        <w:t xml:space="preserve"> a.m. No student should be in or around any other area of the building</w:t>
      </w:r>
      <w:r w:rsidRPr="00826649">
        <w:rPr>
          <w:rFonts w:ascii="Georgia" w:eastAsia="Times New Roman" w:hAnsi="Georgia" w:cs="Georgia"/>
          <w:color w:val="333333"/>
          <w:sz w:val="20"/>
          <w:szCs w:val="20"/>
        </w:rPr>
        <w:t>.</w:t>
      </w:r>
    </w:p>
    <w:p w:rsidR="00826649" w:rsidRPr="00826649" w:rsidRDefault="00826649" w:rsidP="00826649">
      <w:pPr>
        <w:autoSpaceDE w:val="0"/>
        <w:autoSpaceDN w:val="0"/>
        <w:adjustRightInd w:val="0"/>
        <w:spacing w:after="0" w:line="240" w:lineRule="auto"/>
        <w:rPr>
          <w:rFonts w:ascii="Times New Roman" w:eastAsia="Times New Roman" w:hAnsi="Times New Roman" w:cs="Times New Roman"/>
          <w:color w:val="333333"/>
          <w:sz w:val="24"/>
          <w:szCs w:val="24"/>
        </w:rPr>
      </w:pPr>
      <w:r w:rsidRPr="00826649">
        <w:rPr>
          <w:rFonts w:ascii="Arial" w:eastAsia="Times New Roman" w:hAnsi="Arial" w:cs="Arial"/>
          <w:b/>
          <w:bCs/>
          <w:i/>
          <w:iCs/>
          <w:color w:val="4865E1"/>
          <w:sz w:val="28"/>
          <w:szCs w:val="28"/>
        </w:rPr>
        <w:t>Students Leaving Campus during the School Day</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Georgia" w:eastAsia="Times New Roman" w:hAnsi="Georgia" w:cs="Times New Roman"/>
          <w:color w:val="333333"/>
          <w:sz w:val="20"/>
          <w:szCs w:val="20"/>
        </w:rPr>
        <w:t>Students should never leave the building without permission or without a parent signing out his or her student in the Administration Office.</w:t>
      </w:r>
    </w:p>
    <w:p w:rsidR="00826649" w:rsidRPr="00826649" w:rsidRDefault="00826649" w:rsidP="00826649">
      <w:pPr>
        <w:autoSpaceDE w:val="0"/>
        <w:autoSpaceDN w:val="0"/>
        <w:adjustRightInd w:val="0"/>
        <w:spacing w:after="0" w:line="240" w:lineRule="auto"/>
        <w:rPr>
          <w:rFonts w:ascii="Times New Roman" w:eastAsia="Times New Roman" w:hAnsi="Times New Roman" w:cs="Times New Roman"/>
          <w:color w:val="333333"/>
          <w:sz w:val="24"/>
          <w:szCs w:val="24"/>
        </w:rPr>
      </w:pPr>
      <w:r w:rsidRPr="00826649">
        <w:rPr>
          <w:rFonts w:ascii="Arial" w:eastAsia="Times New Roman" w:hAnsi="Arial" w:cs="Arial"/>
          <w:b/>
          <w:bCs/>
          <w:i/>
          <w:iCs/>
          <w:color w:val="4865E1"/>
          <w:sz w:val="28"/>
          <w:szCs w:val="28"/>
        </w:rPr>
        <w:t>Making up missed work due to absences</w:t>
      </w:r>
    </w:p>
    <w:p w:rsidR="00826649" w:rsidRPr="00826649" w:rsidRDefault="00826649" w:rsidP="00826649">
      <w:pPr>
        <w:autoSpaceDE w:val="0"/>
        <w:autoSpaceDN w:val="0"/>
        <w:adjustRightInd w:val="0"/>
        <w:spacing w:after="0" w:line="240" w:lineRule="auto"/>
        <w:rPr>
          <w:rFonts w:ascii="Georgia" w:eastAsia="Times New Roman" w:hAnsi="Georgia" w:cs="Georgia"/>
          <w:color w:val="333333"/>
          <w:sz w:val="20"/>
          <w:szCs w:val="20"/>
        </w:rPr>
      </w:pPr>
      <w:r w:rsidRPr="00826649">
        <w:rPr>
          <w:rFonts w:ascii="Georgia" w:eastAsia="Times New Roman" w:hAnsi="Georgia" w:cs="Times New Roman"/>
          <w:color w:val="333333"/>
          <w:sz w:val="20"/>
          <w:szCs w:val="20"/>
        </w:rPr>
        <w:t xml:space="preserve">Students have two days for every day they missed to make up work. Parents are encouraged to contact individual teachers if their student has been absent for TWO days. Teacher e-mail addresses are on </w:t>
      </w:r>
      <w:r w:rsidR="002F514B">
        <w:rPr>
          <w:rFonts w:ascii="Georgia" w:eastAsia="Times New Roman" w:hAnsi="Georgia" w:cs="Times New Roman"/>
          <w:color w:val="333333"/>
          <w:sz w:val="20"/>
          <w:szCs w:val="20"/>
        </w:rPr>
        <w:t xml:space="preserve">Inifnite Campus </w:t>
      </w:r>
      <w:r w:rsidRPr="00826649">
        <w:rPr>
          <w:rFonts w:ascii="Georgia" w:eastAsia="Times New Roman" w:hAnsi="Georgia" w:cs="Times New Roman"/>
          <w:color w:val="333333"/>
          <w:sz w:val="20"/>
          <w:szCs w:val="20"/>
        </w:rPr>
        <w:t>and on the LCSD website.</w:t>
      </w:r>
    </w:p>
    <w:p w:rsidR="00826649" w:rsidRPr="00826649" w:rsidRDefault="00826649" w:rsidP="00826649">
      <w:pPr>
        <w:autoSpaceDE w:val="0"/>
        <w:autoSpaceDN w:val="0"/>
        <w:adjustRightInd w:val="0"/>
        <w:spacing w:after="0" w:line="240" w:lineRule="auto"/>
        <w:rPr>
          <w:rFonts w:ascii="Times New Roman" w:eastAsia="Times New Roman" w:hAnsi="Times New Roman" w:cs="Times New Roman"/>
          <w:color w:val="000000"/>
          <w:sz w:val="24"/>
          <w:szCs w:val="24"/>
        </w:rPr>
      </w:pPr>
      <w:r w:rsidRPr="00826649">
        <w:rPr>
          <w:rFonts w:ascii="Arial" w:eastAsia="Times New Roman" w:hAnsi="Arial" w:cs="Arial"/>
          <w:b/>
          <w:bCs/>
          <w:i/>
          <w:iCs/>
          <w:color w:val="4865E1"/>
          <w:sz w:val="28"/>
          <w:szCs w:val="28"/>
        </w:rPr>
        <w:t>Pre-arranged Absences</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In instances where parents have advanced notice of a child’s absence, a pre-arranged absence form may be acquired from the Administration Office. The intent for pre-arranged absences is to encourage students to have all assigned work completed prior to their departure so that all academic requirements are met. If they do not turn in their academic work before being gone, then students are allowed two days make up time for every day they are absent. As with all absences, a note requesting a pre-arranged form must be submitted to the office. It is the student’s responsibility to obtain the required work from each teacher.</w:t>
      </w:r>
    </w:p>
    <w:p w:rsidR="00826649" w:rsidRPr="00826649" w:rsidRDefault="00826649" w:rsidP="00826649">
      <w:pPr>
        <w:autoSpaceDE w:val="0"/>
        <w:autoSpaceDN w:val="0"/>
        <w:adjustRightInd w:val="0"/>
        <w:spacing w:after="0" w:line="240" w:lineRule="auto"/>
        <w:rPr>
          <w:rFonts w:ascii="Times New Roman" w:eastAsia="Times New Roman" w:hAnsi="Times New Roman" w:cs="Times New Roman"/>
          <w:color w:val="000000"/>
          <w:sz w:val="24"/>
          <w:szCs w:val="24"/>
        </w:rPr>
      </w:pPr>
      <w:r w:rsidRPr="00826649">
        <w:rPr>
          <w:rFonts w:ascii="Arial" w:eastAsia="Times New Roman" w:hAnsi="Arial" w:cs="Arial"/>
          <w:b/>
          <w:bCs/>
          <w:i/>
          <w:iCs/>
          <w:color w:val="4865E1"/>
          <w:sz w:val="28"/>
          <w:szCs w:val="28"/>
        </w:rPr>
        <w:t>Truancy</w:t>
      </w:r>
    </w:p>
    <w:p w:rsidR="00826649" w:rsidRPr="00826649" w:rsidRDefault="00826649" w:rsidP="00826649">
      <w:pPr>
        <w:autoSpaceDE w:val="0"/>
        <w:autoSpaceDN w:val="0"/>
        <w:adjustRightInd w:val="0"/>
        <w:spacing w:after="0" w:line="240" w:lineRule="auto"/>
        <w:rPr>
          <w:rFonts w:ascii="Georgia" w:eastAsia="Times New Roman" w:hAnsi="Georgia" w:cs="Times New Roman"/>
          <w:i/>
          <w:iCs/>
          <w:color w:val="000000"/>
          <w:sz w:val="20"/>
          <w:szCs w:val="20"/>
        </w:rPr>
      </w:pPr>
      <w:r w:rsidRPr="00826649">
        <w:rPr>
          <w:rFonts w:ascii="Georgia" w:eastAsia="Times New Roman" w:hAnsi="Georgia" w:cs="Times New Roman"/>
          <w:color w:val="000000"/>
          <w:sz w:val="20"/>
          <w:szCs w:val="20"/>
        </w:rPr>
        <w:t>Truancy Policy: Truancy is defined by the State of Nevada Revised Statutes as “</w:t>
      </w:r>
      <w:r w:rsidRPr="00826649">
        <w:rPr>
          <w:rFonts w:ascii="Georgia" w:eastAsia="Times New Roman" w:hAnsi="Georgia" w:cs="Times New Roman"/>
          <w:i/>
          <w:iCs/>
          <w:color w:val="000000"/>
          <w:sz w:val="20"/>
          <w:szCs w:val="20"/>
        </w:rPr>
        <w:t>Any student who is absent</w:t>
      </w:r>
    </w:p>
    <w:p w:rsidR="00826649" w:rsidRPr="00826649" w:rsidRDefault="00826649" w:rsidP="00826649">
      <w:pPr>
        <w:autoSpaceDE w:val="0"/>
        <w:autoSpaceDN w:val="0"/>
        <w:adjustRightInd w:val="0"/>
        <w:spacing w:after="0" w:line="240" w:lineRule="auto"/>
        <w:rPr>
          <w:rFonts w:ascii="Georgia" w:eastAsia="Times New Roman" w:hAnsi="Georgia" w:cs="Times New Roman"/>
          <w:i/>
          <w:iCs/>
          <w:color w:val="000000"/>
          <w:sz w:val="20"/>
          <w:szCs w:val="20"/>
        </w:rPr>
      </w:pPr>
      <w:r w:rsidRPr="00826649">
        <w:rPr>
          <w:rFonts w:ascii="Georgia" w:eastAsia="Times New Roman" w:hAnsi="Georgia" w:cs="Times New Roman"/>
          <w:i/>
          <w:iCs/>
          <w:color w:val="000000"/>
          <w:sz w:val="20"/>
          <w:szCs w:val="20"/>
        </w:rPr>
        <w:t>from school without a valid excuse acceptable to the student’s teacher or principal, unless the student is</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i/>
          <w:iCs/>
          <w:color w:val="000000"/>
          <w:sz w:val="20"/>
          <w:szCs w:val="20"/>
        </w:rPr>
        <w:t xml:space="preserve">physically or mentally unable to attend school.” </w:t>
      </w:r>
      <w:r w:rsidRPr="00826649">
        <w:rPr>
          <w:rFonts w:ascii="Georgia" w:eastAsia="Times New Roman" w:hAnsi="Georgia" w:cs="Times New Roman"/>
          <w:color w:val="000000"/>
          <w:sz w:val="20"/>
          <w:szCs w:val="20"/>
        </w:rPr>
        <w:t>Absence for any part of the school day shall be deemed an</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absence for the entire day.</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The following are considered bona fide excuses for absences:</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1. Personal illness.</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2. Family emergency or crisis.</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3. Funeral of a relative or friend.</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4. Religious holidays or religious instruction during release time for such purposes as provided by law.</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5. Doctor or dental appointments. However, such appointments are to be made, whenever possible, when school is not in session. Verification of appointments may be required.</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6. Required appearances in court or other legal proceedings.</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7. Attendance at or involvement with special educational activities may be considered for classification as excused at the discretion of the principal or a designee. Whenever possible, the request for such excuses shall be pre-arranged.</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In all instances the final determination for excuses rests with the school administration.</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Truancies shall be dealt with in the following manner:</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1st offense 1 – 3 days of In-School Suspension &amp; Parent Contact</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2nd offense 1 - 5 days of In-School Suspension, &amp; Parent Contact</w:t>
      </w:r>
    </w:p>
    <w:p w:rsidR="00826649" w:rsidRPr="00826649" w:rsidRDefault="001652B5" w:rsidP="00826649">
      <w:pPr>
        <w:autoSpaceDE w:val="0"/>
        <w:autoSpaceDN w:val="0"/>
        <w:adjustRightInd w:val="0"/>
        <w:spacing w:after="0" w:line="240" w:lineRule="auto"/>
        <w:rPr>
          <w:rFonts w:ascii="Georgia" w:eastAsia="Times New Roman" w:hAnsi="Georgia" w:cs="Times New Roman"/>
          <w:color w:val="000000"/>
          <w:sz w:val="20"/>
          <w:szCs w:val="20"/>
        </w:rPr>
      </w:pPr>
      <w:r>
        <w:rPr>
          <w:rFonts w:ascii="Georgia" w:eastAsia="Times New Roman" w:hAnsi="Georgia" w:cs="Times New Roman"/>
          <w:color w:val="000000"/>
          <w:sz w:val="20"/>
          <w:szCs w:val="20"/>
        </w:rPr>
        <w:t>3rd offense 1 – 8</w:t>
      </w:r>
      <w:r w:rsidR="00826649" w:rsidRPr="00826649">
        <w:rPr>
          <w:rFonts w:ascii="Georgia" w:eastAsia="Times New Roman" w:hAnsi="Georgia" w:cs="Times New Roman"/>
          <w:color w:val="000000"/>
          <w:sz w:val="20"/>
          <w:szCs w:val="20"/>
        </w:rPr>
        <w:t xml:space="preserve"> days of In-School Suspension, Parent Contact, &amp; Habitual Truant status</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In all cases of truancy, a certified letter will be sent to the parents or guardian of the student describing the</w:t>
      </w:r>
      <w:r w:rsidR="002F514B">
        <w:rPr>
          <w:rFonts w:ascii="Georgia" w:eastAsia="Times New Roman" w:hAnsi="Georgia" w:cs="Times New Roman"/>
          <w:color w:val="000000"/>
          <w:sz w:val="20"/>
          <w:szCs w:val="20"/>
        </w:rPr>
        <w:t xml:space="preserve"> </w:t>
      </w:r>
      <w:r w:rsidRPr="00826649">
        <w:rPr>
          <w:rFonts w:ascii="Georgia" w:eastAsia="Times New Roman" w:hAnsi="Georgia" w:cs="Times New Roman"/>
          <w:color w:val="000000"/>
          <w:sz w:val="20"/>
          <w:szCs w:val="20"/>
        </w:rPr>
        <w:t xml:space="preserve"> incident and the consequences. Parents will be advised that in the event of further truancies the studentmay be declared a habitual truant as defined in N.R.S. 392.140. The district is required to report a student</w:t>
      </w:r>
      <w:r w:rsidR="002F514B">
        <w:rPr>
          <w:rFonts w:ascii="Georgia" w:eastAsia="Times New Roman" w:hAnsi="Georgia" w:cs="Times New Roman"/>
          <w:color w:val="000000"/>
          <w:sz w:val="20"/>
          <w:szCs w:val="20"/>
        </w:rPr>
        <w:t xml:space="preserve"> </w:t>
      </w:r>
      <w:r w:rsidRPr="00826649">
        <w:rPr>
          <w:rFonts w:ascii="Georgia" w:eastAsia="Times New Roman" w:hAnsi="Georgia" w:cs="Times New Roman"/>
          <w:color w:val="000000"/>
          <w:sz w:val="20"/>
          <w:szCs w:val="20"/>
        </w:rPr>
        <w:t>as a habitual truant following the third instance of truancy and report their parents or guardian to the</w:t>
      </w:r>
      <w:r w:rsidR="002F514B">
        <w:rPr>
          <w:rFonts w:ascii="Georgia" w:eastAsia="Times New Roman" w:hAnsi="Georgia" w:cs="Times New Roman"/>
          <w:color w:val="000000"/>
          <w:sz w:val="20"/>
          <w:szCs w:val="20"/>
        </w:rPr>
        <w:t xml:space="preserve"> </w:t>
      </w:r>
      <w:r w:rsidRPr="00826649">
        <w:rPr>
          <w:rFonts w:ascii="Georgia" w:eastAsia="Times New Roman" w:hAnsi="Georgia" w:cs="Times New Roman"/>
          <w:color w:val="000000"/>
          <w:sz w:val="20"/>
          <w:szCs w:val="20"/>
        </w:rPr>
        <w:t>district attorney’s office for prosecution under the statute noted above. Lander County Sheriffs may also be</w:t>
      </w:r>
      <w:r w:rsidR="002F514B">
        <w:rPr>
          <w:rFonts w:ascii="Georgia" w:eastAsia="Times New Roman" w:hAnsi="Georgia" w:cs="Times New Roman"/>
          <w:color w:val="000000"/>
          <w:sz w:val="20"/>
          <w:szCs w:val="20"/>
        </w:rPr>
        <w:t xml:space="preserve"> </w:t>
      </w:r>
      <w:r w:rsidRPr="00826649">
        <w:rPr>
          <w:rFonts w:ascii="Georgia" w:eastAsia="Times New Roman" w:hAnsi="Georgia" w:cs="Times New Roman"/>
          <w:color w:val="000000"/>
          <w:sz w:val="20"/>
          <w:szCs w:val="20"/>
        </w:rPr>
        <w:t>employed to ensure a truant student attends school.</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Arial" w:eastAsia="Times New Roman" w:hAnsi="Arial" w:cs="Arial"/>
          <w:b/>
          <w:bCs/>
          <w:i/>
          <w:iCs/>
          <w:color w:val="010167"/>
          <w:sz w:val="32"/>
          <w:szCs w:val="32"/>
        </w:rPr>
        <w:t>TRANSPORTATION</w:t>
      </w:r>
    </w:p>
    <w:p w:rsidR="00826649" w:rsidRPr="00826649" w:rsidRDefault="00826649" w:rsidP="00826649">
      <w:pPr>
        <w:autoSpaceDE w:val="0"/>
        <w:autoSpaceDN w:val="0"/>
        <w:adjustRightInd w:val="0"/>
        <w:spacing w:after="0" w:line="240" w:lineRule="auto"/>
        <w:rPr>
          <w:rFonts w:ascii="Times New Roman" w:eastAsia="Times New Roman" w:hAnsi="Times New Roman" w:cs="Times New Roman"/>
          <w:b/>
          <w:bCs/>
          <w:i/>
          <w:iCs/>
          <w:color w:val="000000"/>
          <w:sz w:val="26"/>
          <w:szCs w:val="26"/>
        </w:rPr>
      </w:pPr>
      <w:r w:rsidRPr="00826649">
        <w:rPr>
          <w:rFonts w:ascii="Arial" w:eastAsia="Times New Roman" w:hAnsi="Arial" w:cs="Arial"/>
          <w:b/>
          <w:bCs/>
          <w:i/>
          <w:iCs/>
          <w:color w:val="4865E1"/>
          <w:sz w:val="28"/>
          <w:szCs w:val="28"/>
        </w:rPr>
        <w:t>Bus Pass</w:t>
      </w:r>
    </w:p>
    <w:p w:rsidR="00826649" w:rsidRPr="00826649" w:rsidRDefault="00826649" w:rsidP="00826649">
      <w:pPr>
        <w:autoSpaceDE w:val="0"/>
        <w:autoSpaceDN w:val="0"/>
        <w:adjustRightInd w:val="0"/>
        <w:spacing w:after="0" w:line="240" w:lineRule="auto"/>
        <w:rPr>
          <w:rFonts w:ascii="Georgia" w:eastAsia="Times New Roman" w:hAnsi="Georgia" w:cs="Times New Roman"/>
          <w:b/>
          <w:bCs/>
          <w:i/>
          <w:iCs/>
          <w:color w:val="000000"/>
          <w:sz w:val="20"/>
          <w:szCs w:val="20"/>
        </w:rPr>
      </w:pPr>
      <w:r w:rsidRPr="00826649">
        <w:rPr>
          <w:rFonts w:ascii="Georgia" w:eastAsia="Times New Roman" w:hAnsi="Georgia" w:cs="Times New Roman"/>
          <w:b/>
          <w:bCs/>
          <w:i/>
          <w:iCs/>
          <w:color w:val="000000"/>
          <w:sz w:val="20"/>
          <w:szCs w:val="20"/>
        </w:rPr>
        <w:t>Please note that bus drivers will not drop students off at stops other than their regular stops without signed authorization (Bus Pass) to do so.</w:t>
      </w:r>
    </w:p>
    <w:p w:rsidR="00826649" w:rsidRPr="00826649" w:rsidRDefault="00826649" w:rsidP="00826649">
      <w:pPr>
        <w:autoSpaceDE w:val="0"/>
        <w:autoSpaceDN w:val="0"/>
        <w:adjustRightInd w:val="0"/>
        <w:spacing w:after="0" w:line="240" w:lineRule="auto"/>
        <w:rPr>
          <w:rFonts w:ascii="Georgia" w:eastAsia="Times New Roman" w:hAnsi="Georgia" w:cs="Georgia"/>
          <w:color w:val="333333"/>
          <w:sz w:val="20"/>
          <w:szCs w:val="20"/>
        </w:rPr>
      </w:pP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Georgia" w:eastAsia="Times New Roman" w:hAnsi="Georgia" w:cs="Times New Roman"/>
          <w:color w:val="333333"/>
          <w:sz w:val="20"/>
          <w:szCs w:val="20"/>
        </w:rPr>
        <w:t xml:space="preserve">Bus passes for  students who need to ride a different bus other than the one assigned to them  are </w:t>
      </w:r>
      <w:r w:rsidRPr="00826649">
        <w:rPr>
          <w:rFonts w:ascii="Georgia" w:eastAsia="Times New Roman" w:hAnsi="Georgia" w:cs="Times New Roman"/>
          <w:b/>
          <w:bCs/>
          <w:color w:val="333333"/>
          <w:sz w:val="20"/>
          <w:szCs w:val="20"/>
        </w:rPr>
        <w:t xml:space="preserve">not allowed </w:t>
      </w:r>
      <w:r w:rsidRPr="00826649">
        <w:rPr>
          <w:rFonts w:ascii="Georgia" w:eastAsia="Times New Roman" w:hAnsi="Georgia" w:cs="Times New Roman"/>
          <w:color w:val="333333"/>
          <w:sz w:val="20"/>
          <w:szCs w:val="20"/>
        </w:rPr>
        <w:t>except in cases of extreme emergency. Parents/guardians must contact Administration to request approval for a bus pass prior to the day the pass is needed. If administration authorizes the bus pass, written request from a Parent /Guardian is required. A pass will be prepared that the student can return to pick up between classes or during his or her lunch time. If a student does not have a bus pass, he or she cannot ride home on a different bus or get off at a different bus stop. Students must ride their assigned bus and get off at their assigned stop. Students will not be dropped off at other than board-approved bus stops.</w:t>
      </w:r>
    </w:p>
    <w:p w:rsidR="00826649" w:rsidRPr="00826649" w:rsidRDefault="00826649" w:rsidP="00826649">
      <w:pPr>
        <w:autoSpaceDE w:val="0"/>
        <w:autoSpaceDN w:val="0"/>
        <w:adjustRightInd w:val="0"/>
        <w:spacing w:after="0" w:line="240" w:lineRule="auto"/>
        <w:rPr>
          <w:rFonts w:ascii="Georgia,Bold" w:eastAsia="Times New Roman" w:hAnsi="Georgia,Bold" w:cs="Georgia,Bold"/>
          <w:b/>
          <w:bCs/>
          <w:color w:val="000000"/>
          <w:sz w:val="20"/>
          <w:szCs w:val="20"/>
        </w:rPr>
      </w:pPr>
      <w:r w:rsidRPr="00826649">
        <w:rPr>
          <w:rFonts w:ascii="Arial" w:eastAsia="Times New Roman" w:hAnsi="Arial" w:cs="Arial"/>
          <w:b/>
          <w:bCs/>
          <w:i/>
          <w:iCs/>
          <w:color w:val="4865E1"/>
          <w:sz w:val="28"/>
          <w:szCs w:val="28"/>
        </w:rPr>
        <w:t>Bus Conduct</w:t>
      </w:r>
    </w:p>
    <w:p w:rsidR="00826649" w:rsidRPr="00826649" w:rsidRDefault="00826649" w:rsidP="00826649">
      <w:pPr>
        <w:autoSpaceDE w:val="0"/>
        <w:autoSpaceDN w:val="0"/>
        <w:adjustRightInd w:val="0"/>
        <w:spacing w:after="0" w:line="240" w:lineRule="auto"/>
        <w:rPr>
          <w:rFonts w:ascii="Georgia" w:eastAsia="Times New Roman" w:hAnsi="Georgia" w:cs="Times New Roman"/>
          <w:b/>
          <w:bCs/>
          <w:color w:val="000000"/>
          <w:sz w:val="20"/>
          <w:szCs w:val="20"/>
        </w:rPr>
      </w:pPr>
      <w:r w:rsidRPr="00826649">
        <w:rPr>
          <w:rFonts w:ascii="Georgia" w:eastAsia="Times New Roman" w:hAnsi="Georgia" w:cs="Times New Roman"/>
          <w:b/>
          <w:bCs/>
          <w:color w:val="000000"/>
          <w:sz w:val="20"/>
          <w:szCs w:val="20"/>
        </w:rPr>
        <w:t>For the safety of all students, the following rules must be followed:</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1. Be under the direct supervision and authority of the bus driver.</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2. Have written permission to leave the bus other than the regular stops or at the school.</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3. Be in their assigned seats when door closes and the bus begins motion.</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4. Keep hands and feet, books, and other objects to yourself.</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5. Refrain from swearing, rude gestures, and cruel teasing (verbal and nonverbal).</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6. Follow the bus driver’s instructions.</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7. Be at the bus stop at least five (5) minutes, but not more than then (10) minutes prior to bus arrival time.</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When a student is guilty of misconduct, the driver will give the completed Misconduct Report ( Bus Violation) to the school Administrator. After disposition of the report, copies will distributed to the student, parents, transportation department and the driver.</w:t>
      </w:r>
    </w:p>
    <w:p w:rsidR="00826649" w:rsidRPr="00826649" w:rsidRDefault="00826649" w:rsidP="00826649">
      <w:pPr>
        <w:autoSpaceDE w:val="0"/>
        <w:autoSpaceDN w:val="0"/>
        <w:adjustRightInd w:val="0"/>
        <w:spacing w:after="0" w:line="240" w:lineRule="auto"/>
        <w:rPr>
          <w:rFonts w:ascii="Georgia" w:eastAsia="Times New Roman" w:hAnsi="Georgia" w:cs="Times New Roman"/>
          <w:b/>
          <w:bCs/>
          <w:color w:val="000000"/>
          <w:sz w:val="20"/>
          <w:szCs w:val="20"/>
        </w:rPr>
      </w:pPr>
    </w:p>
    <w:p w:rsidR="00826649" w:rsidRPr="00826649" w:rsidRDefault="00826649" w:rsidP="00826649">
      <w:pPr>
        <w:autoSpaceDE w:val="0"/>
        <w:autoSpaceDN w:val="0"/>
        <w:adjustRightInd w:val="0"/>
        <w:spacing w:after="0" w:line="240" w:lineRule="auto"/>
        <w:rPr>
          <w:rFonts w:ascii="Georgia" w:eastAsia="Times New Roman" w:hAnsi="Georgia" w:cs="Times New Roman"/>
          <w:b/>
          <w:bCs/>
          <w:color w:val="000000"/>
          <w:sz w:val="20"/>
          <w:szCs w:val="20"/>
        </w:rPr>
      </w:pPr>
      <w:r w:rsidRPr="00826649">
        <w:rPr>
          <w:rFonts w:ascii="Georgia" w:eastAsia="Times New Roman" w:hAnsi="Georgia" w:cs="Times New Roman"/>
          <w:b/>
          <w:bCs/>
          <w:color w:val="000000"/>
          <w:sz w:val="20"/>
          <w:szCs w:val="20"/>
        </w:rPr>
        <w:t>The following courses of action are considered the minimum:</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b/>
          <w:bCs/>
          <w:color w:val="000000"/>
          <w:sz w:val="20"/>
          <w:szCs w:val="20"/>
        </w:rPr>
        <w:t xml:space="preserve">First: </w:t>
      </w:r>
      <w:r w:rsidRPr="00826649">
        <w:rPr>
          <w:rFonts w:ascii="Georgia" w:eastAsia="Times New Roman" w:hAnsi="Georgia" w:cs="Times New Roman"/>
          <w:color w:val="000000"/>
          <w:sz w:val="20"/>
          <w:szCs w:val="20"/>
        </w:rPr>
        <w:t>Driver gives warning by name, and the driver may change seat assignment.</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b/>
          <w:bCs/>
          <w:color w:val="000000"/>
          <w:sz w:val="20"/>
          <w:szCs w:val="20"/>
        </w:rPr>
        <w:t xml:space="preserve">Second: </w:t>
      </w:r>
      <w:r w:rsidRPr="00826649">
        <w:rPr>
          <w:rFonts w:ascii="Georgia" w:eastAsia="Times New Roman" w:hAnsi="Georgia" w:cs="Times New Roman"/>
          <w:color w:val="000000"/>
          <w:sz w:val="20"/>
          <w:szCs w:val="20"/>
        </w:rPr>
        <w:t>Driver changes seat assignment.</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b/>
          <w:bCs/>
          <w:color w:val="000000"/>
          <w:sz w:val="20"/>
          <w:szCs w:val="20"/>
        </w:rPr>
        <w:lastRenderedPageBreak/>
        <w:t xml:space="preserve">Third: </w:t>
      </w:r>
      <w:r w:rsidRPr="00826649">
        <w:rPr>
          <w:rFonts w:ascii="Georgia" w:eastAsia="Times New Roman" w:hAnsi="Georgia" w:cs="Times New Roman"/>
          <w:color w:val="000000"/>
          <w:sz w:val="20"/>
          <w:szCs w:val="20"/>
        </w:rPr>
        <w:t>Issue first misconduct report and parent conference or written notification by principal.</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b/>
          <w:bCs/>
          <w:color w:val="000000"/>
          <w:sz w:val="20"/>
          <w:szCs w:val="20"/>
        </w:rPr>
        <w:t xml:space="preserve">Fourth: </w:t>
      </w:r>
      <w:r w:rsidRPr="00826649">
        <w:rPr>
          <w:rFonts w:ascii="Georgia" w:eastAsia="Times New Roman" w:hAnsi="Georgia" w:cs="Times New Roman"/>
          <w:color w:val="000000"/>
          <w:sz w:val="20"/>
          <w:szCs w:val="20"/>
        </w:rPr>
        <w:t>Issue second misconduct report, suspension from riding 3-5 days by Administration and parent conference to be held prior to reinstatement.</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b/>
          <w:bCs/>
          <w:color w:val="000000"/>
          <w:sz w:val="20"/>
          <w:szCs w:val="20"/>
        </w:rPr>
        <w:t xml:space="preserve">Fifth: </w:t>
      </w:r>
      <w:r w:rsidRPr="00826649">
        <w:rPr>
          <w:rFonts w:ascii="Georgia" w:eastAsia="Times New Roman" w:hAnsi="Georgia" w:cs="Times New Roman"/>
          <w:color w:val="000000"/>
          <w:sz w:val="20"/>
          <w:szCs w:val="20"/>
        </w:rPr>
        <w:t>Issue third misconduct report. Suspension from riding bus minimum of 10 days by administration. Parent conference to be held prior to reinstatement.</w:t>
      </w:r>
    </w:p>
    <w:p w:rsidR="00826649" w:rsidRPr="00826649" w:rsidRDefault="00826649" w:rsidP="00826649">
      <w:pPr>
        <w:autoSpaceDE w:val="0"/>
        <w:autoSpaceDN w:val="0"/>
        <w:adjustRightInd w:val="0"/>
        <w:spacing w:after="0" w:line="240" w:lineRule="auto"/>
        <w:rPr>
          <w:rFonts w:ascii="Georgia" w:eastAsia="Times New Roman" w:hAnsi="Georgia" w:cs="Times New Roman"/>
          <w:b/>
          <w:bCs/>
          <w:color w:val="000000"/>
          <w:sz w:val="20"/>
          <w:szCs w:val="20"/>
        </w:rPr>
      </w:pPr>
      <w:r w:rsidRPr="00826649">
        <w:rPr>
          <w:rFonts w:ascii="Georgia" w:eastAsia="Times New Roman" w:hAnsi="Georgia" w:cs="Times New Roman"/>
          <w:b/>
          <w:bCs/>
          <w:color w:val="000000"/>
          <w:sz w:val="20"/>
          <w:szCs w:val="20"/>
        </w:rPr>
        <w:t xml:space="preserve">Sixth: </w:t>
      </w:r>
      <w:r w:rsidRPr="00826649">
        <w:rPr>
          <w:rFonts w:ascii="Georgia" w:eastAsia="Times New Roman" w:hAnsi="Georgia" w:cs="Times New Roman"/>
          <w:color w:val="000000"/>
          <w:sz w:val="20"/>
          <w:szCs w:val="20"/>
        </w:rPr>
        <w:t>Issue fourth misconduct report. Excluded from the bus for the balance of school year. Parent conference and/or written notification.</w:t>
      </w:r>
    </w:p>
    <w:p w:rsidR="00826649" w:rsidRPr="00826649" w:rsidRDefault="00826649" w:rsidP="00826649">
      <w:pPr>
        <w:autoSpaceDE w:val="0"/>
        <w:autoSpaceDN w:val="0"/>
        <w:adjustRightInd w:val="0"/>
        <w:spacing w:after="0" w:line="240" w:lineRule="auto"/>
        <w:rPr>
          <w:rFonts w:ascii="Georgia" w:eastAsia="Times New Roman" w:hAnsi="Georgia" w:cs="Times New Roman"/>
          <w:b/>
          <w:bCs/>
          <w:color w:val="000000"/>
          <w:sz w:val="20"/>
          <w:szCs w:val="20"/>
        </w:rPr>
      </w:pPr>
      <w:r w:rsidRPr="00826649">
        <w:rPr>
          <w:rFonts w:ascii="Georgia" w:eastAsia="Times New Roman" w:hAnsi="Georgia" w:cs="Times New Roman"/>
          <w:b/>
          <w:bCs/>
          <w:color w:val="000000"/>
          <w:sz w:val="20"/>
          <w:szCs w:val="20"/>
        </w:rPr>
        <w:t>The severity of any student action may result in permanent suspension from the privileges of bus transportation:</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1. Commits or threatens to commit physical harm to driver or passengers.</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2. Damages or destroys school property.</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3. Absolutely refuses to obey or follow instructions.</w:t>
      </w:r>
    </w:p>
    <w:p w:rsidR="00826649" w:rsidRPr="00826649" w:rsidRDefault="00826649" w:rsidP="00826649">
      <w:pPr>
        <w:autoSpaceDE w:val="0"/>
        <w:autoSpaceDN w:val="0"/>
        <w:adjustRightInd w:val="0"/>
        <w:spacing w:after="0" w:line="240" w:lineRule="auto"/>
        <w:rPr>
          <w:rFonts w:ascii="Georgia" w:eastAsia="Times New Roman" w:hAnsi="Georgia" w:cs="Times New Roman"/>
          <w:b/>
          <w:bCs/>
          <w:color w:val="000000"/>
          <w:sz w:val="20"/>
          <w:szCs w:val="20"/>
        </w:rPr>
      </w:pPr>
      <w:r w:rsidRPr="00826649">
        <w:rPr>
          <w:rFonts w:ascii="Georgia" w:eastAsia="Times New Roman" w:hAnsi="Georgia" w:cs="Times New Roman"/>
          <w:color w:val="000000"/>
          <w:sz w:val="20"/>
          <w:szCs w:val="20"/>
        </w:rPr>
        <w:t>4. Engages in any activity to distract the driver’s attention from his/her duties.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Georgia" w:eastAsia="Times New Roman" w:hAnsi="Georgia" w:cs="Times New Roman"/>
          <w:b/>
          <w:bCs/>
          <w:color w:val="000000"/>
          <w:sz w:val="20"/>
          <w:szCs w:val="20"/>
        </w:rPr>
        <w:t>Suspension from bus transportation does not excuse the student from school attendance as required by the Compulsory Education Laws of the State of Nevada, N.R.S. 392.040.</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Arial" w:eastAsia="Times New Roman" w:hAnsi="Arial" w:cs="Arial"/>
          <w:b/>
          <w:bCs/>
          <w:i/>
          <w:iCs/>
          <w:color w:val="4865E1"/>
          <w:sz w:val="28"/>
          <w:szCs w:val="28"/>
        </w:rPr>
        <w:t>Bus Stop Safety</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It is expected that children will behave in a safe and orderly manner while at a bus stop before and after school. Parents are asked to instruct their children in appropriate behavior while at the bus stop (i.e. no rock throwing, do not handle other students’ property, do not run or play in the street, etc.) Problems which begin at the bus stop may continue on the bus and/or at school. Disciplinary action may result if student misbehavior continues on the bus or at school.</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10167"/>
          <w:sz w:val="32"/>
          <w:szCs w:val="32"/>
        </w:rPr>
      </w:pP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Arial" w:eastAsia="Times New Roman" w:hAnsi="Arial" w:cs="Arial"/>
          <w:b/>
          <w:bCs/>
          <w:i/>
          <w:iCs/>
          <w:color w:val="010167"/>
          <w:sz w:val="32"/>
          <w:szCs w:val="32"/>
        </w:rPr>
        <w:t>GENERAL INFORMATION</w:t>
      </w:r>
    </w:p>
    <w:p w:rsidR="00826649" w:rsidRPr="00826649" w:rsidRDefault="00826649" w:rsidP="00826649">
      <w:pPr>
        <w:autoSpaceDE w:val="0"/>
        <w:autoSpaceDN w:val="0"/>
        <w:adjustRightInd w:val="0"/>
        <w:spacing w:after="0" w:line="240" w:lineRule="auto"/>
        <w:rPr>
          <w:rFonts w:ascii="Georgia" w:eastAsia="Times New Roman" w:hAnsi="Georgia" w:cs="Georgia"/>
          <w:color w:val="333333"/>
          <w:sz w:val="20"/>
          <w:szCs w:val="20"/>
        </w:rPr>
      </w:pPr>
      <w:r w:rsidRPr="00826649">
        <w:rPr>
          <w:rFonts w:ascii="Arial" w:eastAsia="Times New Roman" w:hAnsi="Arial" w:cs="Arial"/>
          <w:b/>
          <w:bCs/>
          <w:i/>
          <w:iCs/>
          <w:color w:val="4865E1"/>
          <w:sz w:val="28"/>
          <w:szCs w:val="28"/>
        </w:rPr>
        <w:t>Dismissal</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333333"/>
          <w:sz w:val="20"/>
          <w:szCs w:val="20"/>
        </w:rPr>
      </w:pPr>
      <w:r w:rsidRPr="00826649">
        <w:rPr>
          <w:rFonts w:ascii="Georgia" w:eastAsia="Times New Roman" w:hAnsi="Georgia" w:cs="Times New Roman"/>
          <w:color w:val="333333"/>
          <w:sz w:val="20"/>
          <w:szCs w:val="20"/>
        </w:rPr>
        <w:t xml:space="preserve">Students are not to remain at school after dismissal unless they are part of a school activity supervised by a teacher, advisor or coach. Pupils staying at school after dismissal for a school activity are to be out of hallways and with their adult supervisor. Students waiting for rides after tutoring, practices, games, detentions or meetings are to remain in a front foyer near an outside doorway. If weather permits, students are to wait in front of the building for their ride home. They may not be anywhere else in the building unless they are with a teacher, coach or advisor. </w:t>
      </w:r>
    </w:p>
    <w:p w:rsidR="00826649" w:rsidRPr="00826649" w:rsidRDefault="00826649" w:rsidP="00826649">
      <w:pPr>
        <w:autoSpaceDE w:val="0"/>
        <w:autoSpaceDN w:val="0"/>
        <w:adjustRightInd w:val="0"/>
        <w:spacing w:after="0" w:line="240" w:lineRule="auto"/>
        <w:rPr>
          <w:rFonts w:ascii="Georgia,Bold" w:eastAsia="Times New Roman" w:hAnsi="Georgia,Bold" w:cs="Georgia,Bold"/>
          <w:b/>
          <w:bCs/>
          <w:color w:val="000000"/>
          <w:sz w:val="20"/>
          <w:szCs w:val="20"/>
        </w:rPr>
      </w:pPr>
      <w:r w:rsidRPr="00826649">
        <w:rPr>
          <w:rFonts w:ascii="Arial" w:eastAsia="Times New Roman" w:hAnsi="Arial" w:cs="Arial"/>
          <w:b/>
          <w:bCs/>
          <w:i/>
          <w:iCs/>
          <w:color w:val="4865E1"/>
          <w:sz w:val="28"/>
          <w:szCs w:val="28"/>
        </w:rPr>
        <w:t>Lunch</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b/>
          <w:bCs/>
          <w:color w:val="000000"/>
          <w:sz w:val="20"/>
          <w:szCs w:val="20"/>
        </w:rPr>
        <w:t xml:space="preserve">Cost: Lunch - </w:t>
      </w:r>
      <w:r w:rsidR="00D95156">
        <w:rPr>
          <w:rFonts w:ascii="Georgia" w:eastAsia="Times New Roman" w:hAnsi="Georgia" w:cs="Times New Roman"/>
          <w:color w:val="000000"/>
          <w:sz w:val="20"/>
          <w:szCs w:val="20"/>
        </w:rPr>
        <w:t>$3.00</w:t>
      </w:r>
      <w:r w:rsidRPr="00826649">
        <w:rPr>
          <w:rFonts w:ascii="Georgia" w:eastAsia="Times New Roman" w:hAnsi="Georgia" w:cs="Times New Roman"/>
          <w:color w:val="000000"/>
          <w:sz w:val="20"/>
          <w:szCs w:val="20"/>
        </w:rPr>
        <w:t xml:space="preserve"> per lunch, </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Georgia" w:eastAsia="Times New Roman" w:hAnsi="Georgia" w:cs="Times New Roman"/>
          <w:color w:val="000000"/>
          <w:sz w:val="20"/>
          <w:szCs w:val="20"/>
        </w:rPr>
        <w:t xml:space="preserve">Applications for the </w:t>
      </w:r>
      <w:r w:rsidRPr="00826649">
        <w:rPr>
          <w:rFonts w:ascii="Georgia" w:eastAsia="Times New Roman" w:hAnsi="Georgia" w:cs="Times New Roman"/>
          <w:b/>
          <w:bCs/>
          <w:color w:val="000000"/>
          <w:sz w:val="20"/>
          <w:szCs w:val="20"/>
        </w:rPr>
        <w:t xml:space="preserve">Free/Reduced Meal Program </w:t>
      </w:r>
      <w:r w:rsidRPr="00826649">
        <w:rPr>
          <w:rFonts w:ascii="Georgia" w:eastAsia="Times New Roman" w:hAnsi="Georgia" w:cs="Times New Roman"/>
          <w:color w:val="000000"/>
          <w:sz w:val="20"/>
          <w:szCs w:val="20"/>
        </w:rPr>
        <w:t>are available in the Main Office. This is an equal opportunity Federally Funded Program. If you feel you have been discriminated against in any way because of race, color, national origin, age, sex, or handicap, write to : Secretary of Agriculture, Washington, D.C. 20250.</w:t>
      </w:r>
    </w:p>
    <w:p w:rsidR="00826649" w:rsidRPr="00826649" w:rsidRDefault="00826649" w:rsidP="00826649">
      <w:pPr>
        <w:autoSpaceDE w:val="0"/>
        <w:autoSpaceDN w:val="0"/>
        <w:adjustRightInd w:val="0"/>
        <w:spacing w:after="0" w:line="240" w:lineRule="auto"/>
        <w:rPr>
          <w:rFonts w:ascii="Georgia" w:eastAsia="Times New Roman" w:hAnsi="Georgia" w:cs="Georgia"/>
          <w:color w:val="333333"/>
          <w:sz w:val="20"/>
          <w:szCs w:val="20"/>
        </w:rPr>
      </w:pPr>
      <w:r w:rsidRPr="00826649">
        <w:rPr>
          <w:rFonts w:ascii="Arial" w:eastAsia="Times New Roman" w:hAnsi="Arial" w:cs="Arial"/>
          <w:b/>
          <w:bCs/>
          <w:i/>
          <w:iCs/>
          <w:color w:val="4865E1"/>
          <w:sz w:val="28"/>
          <w:szCs w:val="28"/>
        </w:rPr>
        <w:t>Fund-raising Activities</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333333"/>
          <w:sz w:val="20"/>
          <w:szCs w:val="20"/>
        </w:rPr>
      </w:pPr>
      <w:r w:rsidRPr="00826649">
        <w:rPr>
          <w:rFonts w:ascii="Georgia" w:eastAsia="Times New Roman" w:hAnsi="Georgia" w:cs="Times New Roman"/>
          <w:color w:val="333333"/>
          <w:sz w:val="20"/>
          <w:szCs w:val="20"/>
        </w:rPr>
        <w:t xml:space="preserve">The only items that can be sold at school are those that are part of a school-sponsored fund-raising activity and these items may only be sold before school starts in the morning, during lunch periods and after the school day is over. Students may </w:t>
      </w:r>
      <w:r w:rsidRPr="00826649">
        <w:rPr>
          <w:rFonts w:ascii="Georgia" w:eastAsia="Times New Roman" w:hAnsi="Georgia" w:cs="Times New Roman"/>
          <w:b/>
          <w:bCs/>
          <w:color w:val="333333"/>
          <w:sz w:val="20"/>
          <w:szCs w:val="20"/>
        </w:rPr>
        <w:t xml:space="preserve">not </w:t>
      </w:r>
      <w:r w:rsidRPr="00826649">
        <w:rPr>
          <w:rFonts w:ascii="Georgia" w:eastAsia="Times New Roman" w:hAnsi="Georgia" w:cs="Times New Roman"/>
          <w:color w:val="333333"/>
          <w:sz w:val="20"/>
          <w:szCs w:val="20"/>
        </w:rPr>
        <w:t>bring candy or anything else to school to sell that is not part of a school-sponsored fund-raising activity. There will be school-sponsored fundraising throughout the school year.</w:t>
      </w:r>
    </w:p>
    <w:p w:rsidR="00826649" w:rsidRPr="00826649" w:rsidRDefault="00826649" w:rsidP="00826649">
      <w:pPr>
        <w:autoSpaceDE w:val="0"/>
        <w:autoSpaceDN w:val="0"/>
        <w:adjustRightInd w:val="0"/>
        <w:spacing w:after="0" w:line="240" w:lineRule="auto"/>
        <w:rPr>
          <w:rFonts w:ascii="Times New Roman" w:eastAsia="Times New Roman" w:hAnsi="Times New Roman" w:cs="Times New Roman"/>
          <w:color w:val="333333"/>
          <w:sz w:val="24"/>
          <w:szCs w:val="24"/>
        </w:rPr>
      </w:pPr>
      <w:r w:rsidRPr="00826649">
        <w:rPr>
          <w:rFonts w:ascii="Arial" w:eastAsia="Times New Roman" w:hAnsi="Arial" w:cs="Arial"/>
          <w:b/>
          <w:bCs/>
          <w:i/>
          <w:iCs/>
          <w:color w:val="4865E1"/>
          <w:sz w:val="28"/>
          <w:szCs w:val="28"/>
        </w:rPr>
        <w:t>Student Lockers and Locks</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333333"/>
          <w:sz w:val="20"/>
          <w:szCs w:val="20"/>
        </w:rPr>
      </w:pPr>
      <w:r w:rsidRPr="00826649">
        <w:rPr>
          <w:rFonts w:ascii="Georgia" w:eastAsia="Times New Roman" w:hAnsi="Georgia" w:cs="Times New Roman"/>
          <w:color w:val="333333"/>
          <w:sz w:val="20"/>
          <w:szCs w:val="20"/>
        </w:rPr>
        <w:t xml:space="preserve">Administration assigns a locker to each student at the beginning of the school year. Each student is responsible for cleaning and maintaining his or her locker. All lockers remain the property of the school and are subject to search at any time. A lock will be assigned to each student PE locker. A record will be kept at the PE office. All locks will remain the property of LCSD. Lost or stolen locks are the responsibility of the student. A $5.00 fee will be assessed for the lost or stolen lock. The Administration Office and PE teachers will have a master key to the school locks. </w:t>
      </w:r>
      <w:r w:rsidRPr="00826649">
        <w:rPr>
          <w:rFonts w:ascii="Georgia" w:eastAsia="Times New Roman" w:hAnsi="Georgia" w:cs="Times New Roman"/>
          <w:b/>
          <w:bCs/>
          <w:color w:val="333333"/>
          <w:sz w:val="20"/>
          <w:szCs w:val="20"/>
        </w:rPr>
        <w:t>We hope that these locks will help reduce the number of locks that are lost or destroyed due to removal from unassigned lockers. This will save money for the Parents/Guardians and eliminate the stress students have due to lock issues.</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333333"/>
          <w:sz w:val="20"/>
          <w:szCs w:val="20"/>
        </w:rPr>
      </w:pPr>
      <w:r w:rsidRPr="00826649">
        <w:rPr>
          <w:rFonts w:ascii="Georgia" w:eastAsia="Times New Roman" w:hAnsi="Georgia" w:cs="Times New Roman"/>
          <w:color w:val="333333"/>
          <w:sz w:val="20"/>
          <w:szCs w:val="20"/>
        </w:rPr>
        <w:t xml:space="preserve">In order to protect personal belongings, each locker will be kept locked and the combination numbers used only by the assigned student. </w:t>
      </w:r>
      <w:r w:rsidRPr="00826649">
        <w:rPr>
          <w:rFonts w:ascii="Georgia" w:eastAsia="Times New Roman" w:hAnsi="Georgia" w:cs="Times New Roman"/>
          <w:i/>
          <w:iCs/>
          <w:color w:val="333333"/>
          <w:sz w:val="20"/>
          <w:szCs w:val="20"/>
        </w:rPr>
        <w:t xml:space="preserve">Do not share lockers or </w:t>
      </w:r>
      <w:r w:rsidR="002F514B">
        <w:rPr>
          <w:rFonts w:ascii="Georgia" w:eastAsia="Times New Roman" w:hAnsi="Georgia" w:cs="Times New Roman"/>
          <w:i/>
          <w:iCs/>
          <w:color w:val="333333"/>
          <w:sz w:val="20"/>
          <w:szCs w:val="20"/>
        </w:rPr>
        <w:t>keys</w:t>
      </w:r>
      <w:r w:rsidRPr="00826649">
        <w:rPr>
          <w:rFonts w:ascii="Georgia" w:eastAsia="Times New Roman" w:hAnsi="Georgia" w:cs="Times New Roman"/>
          <w:i/>
          <w:iCs/>
          <w:color w:val="333333"/>
          <w:sz w:val="20"/>
          <w:szCs w:val="20"/>
        </w:rPr>
        <w:t xml:space="preserve">! </w:t>
      </w:r>
      <w:r w:rsidRPr="00826649">
        <w:rPr>
          <w:rFonts w:ascii="Georgia" w:eastAsia="Times New Roman" w:hAnsi="Georgia" w:cs="Times New Roman"/>
          <w:color w:val="333333"/>
          <w:sz w:val="20"/>
          <w:szCs w:val="20"/>
        </w:rPr>
        <w:t>Students violating the locker policy should expect disciplinary measures.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Georgia" w:eastAsia="Times New Roman" w:hAnsi="Georgia" w:cs="Times New Roman"/>
          <w:color w:val="333333"/>
          <w:sz w:val="20"/>
          <w:szCs w:val="20"/>
        </w:rPr>
        <w:lastRenderedPageBreak/>
        <w:t xml:space="preserve">Lockers remain the property of the school. The rights of personal property as well as the rights of the school must be afforded consideration. Administration, or other designee, is authorized to open and examine locker contents including personal belongings. Search of lockers may take place when Administration/Designee has reasonable cause to believe that the locker contents threaten the health, safety, or welfare of the students, include stolen property, or violates any LCSD or </w:t>
      </w:r>
      <w:r w:rsidR="00C80FF2">
        <w:rPr>
          <w:rFonts w:ascii="Georgia" w:eastAsia="Times New Roman" w:hAnsi="Georgia" w:cs="Times New Roman"/>
          <w:color w:val="333333"/>
          <w:sz w:val="20"/>
          <w:szCs w:val="20"/>
        </w:rPr>
        <w:t>ELJH</w:t>
      </w:r>
      <w:r w:rsidRPr="00826649">
        <w:rPr>
          <w:rFonts w:ascii="Georgia" w:eastAsia="Times New Roman" w:hAnsi="Georgia" w:cs="Times New Roman"/>
          <w:color w:val="333333"/>
          <w:sz w:val="20"/>
          <w:szCs w:val="20"/>
        </w:rPr>
        <w:t xml:space="preserve"> rule/policy. Any such items may be impounded and parents will be notified. Reasonable efforts will be made to locate the student prior to entering the locker. </w:t>
      </w:r>
      <w:r w:rsidRPr="00826649">
        <w:rPr>
          <w:rFonts w:ascii="Georgia" w:eastAsia="Times New Roman" w:hAnsi="Georgia" w:cs="Times New Roman"/>
          <w:color w:val="000000"/>
          <w:sz w:val="20"/>
          <w:szCs w:val="20"/>
        </w:rPr>
        <w:t>If the student is present, the school official shall advise him/her of the circumstances justifying the search and seizure of the objects which the official believes the search may disclose. If the student is not present, he/she shall be informed of the search.</w:t>
      </w:r>
    </w:p>
    <w:p w:rsidR="00826649" w:rsidRPr="00826649" w:rsidRDefault="00826649" w:rsidP="00826649">
      <w:pPr>
        <w:autoSpaceDE w:val="0"/>
        <w:autoSpaceDN w:val="0"/>
        <w:adjustRightInd w:val="0"/>
        <w:spacing w:after="0" w:line="240" w:lineRule="auto"/>
        <w:rPr>
          <w:rFonts w:ascii="Georgia" w:eastAsia="Times New Roman" w:hAnsi="Georgia" w:cs="Georgia"/>
          <w:color w:val="333333"/>
          <w:sz w:val="20"/>
          <w:szCs w:val="20"/>
        </w:rPr>
      </w:pPr>
      <w:r w:rsidRPr="00826649">
        <w:rPr>
          <w:rFonts w:ascii="Arial" w:eastAsia="Times New Roman" w:hAnsi="Arial" w:cs="Arial"/>
          <w:b/>
          <w:bCs/>
          <w:i/>
          <w:iCs/>
          <w:color w:val="4865E1"/>
          <w:sz w:val="28"/>
          <w:szCs w:val="28"/>
        </w:rPr>
        <w:t>Valuable Personal Property</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333333"/>
          <w:sz w:val="20"/>
          <w:szCs w:val="20"/>
        </w:rPr>
      </w:pPr>
      <w:r w:rsidRPr="00826649">
        <w:rPr>
          <w:rFonts w:ascii="Georgia" w:eastAsia="Times New Roman" w:hAnsi="Georgia" w:cs="Times New Roman"/>
          <w:color w:val="333333"/>
          <w:sz w:val="20"/>
          <w:szCs w:val="20"/>
        </w:rPr>
        <w:t>Students assume the responsibility for loss or damage to their clothing, personal property, equipment, books, or instruments. The school is not responsible for these items, though we will try to protect such items. Please do not bring large amounts of money or articles of real or sentimental value to school. Personal property includes but is not limited to radios, recorders, CD, MP3 and tape players, pagers, cellular phones, expensive jewelry and electronic games, etc. At the Administration’s discretion, confiscated items may be held until the end of the school year and/or only be returned to a student's parent or guardian. Radios, iPods or MP3 players are not permitted on campus, unless they will be used during a specific activity. These items are governed by the LCSD Electronic Device Policy and students will be held accountable for their actions.</w:t>
      </w:r>
    </w:p>
    <w:p w:rsidR="00826649" w:rsidRPr="00826649" w:rsidRDefault="00826649" w:rsidP="00826649">
      <w:pPr>
        <w:autoSpaceDE w:val="0"/>
        <w:autoSpaceDN w:val="0"/>
        <w:adjustRightInd w:val="0"/>
        <w:spacing w:after="0" w:line="240" w:lineRule="auto"/>
        <w:rPr>
          <w:rFonts w:ascii="Times New Roman" w:eastAsia="Times New Roman" w:hAnsi="Times New Roman" w:cs="Times New Roman"/>
          <w:color w:val="333333"/>
          <w:sz w:val="24"/>
          <w:szCs w:val="24"/>
        </w:rPr>
      </w:pPr>
      <w:r w:rsidRPr="00826649">
        <w:rPr>
          <w:rFonts w:ascii="Arial" w:eastAsia="Times New Roman" w:hAnsi="Arial" w:cs="Arial"/>
          <w:b/>
          <w:bCs/>
          <w:i/>
          <w:iCs/>
          <w:color w:val="4865E1"/>
          <w:sz w:val="28"/>
          <w:szCs w:val="28"/>
        </w:rPr>
        <w:t>Lost and Found</w:t>
      </w:r>
    </w:p>
    <w:p w:rsidR="00826649" w:rsidRPr="00826649" w:rsidRDefault="00826649" w:rsidP="00826649">
      <w:pPr>
        <w:autoSpaceDE w:val="0"/>
        <w:autoSpaceDN w:val="0"/>
        <w:adjustRightInd w:val="0"/>
        <w:spacing w:after="0" w:line="240" w:lineRule="auto"/>
        <w:rPr>
          <w:rFonts w:ascii="Georgia" w:eastAsia="Times New Roman" w:hAnsi="Georgia" w:cs="Georgia"/>
          <w:color w:val="333333"/>
          <w:sz w:val="20"/>
          <w:szCs w:val="20"/>
        </w:rPr>
      </w:pPr>
      <w:r w:rsidRPr="00826649">
        <w:rPr>
          <w:rFonts w:ascii="Georgia" w:eastAsia="Times New Roman" w:hAnsi="Georgia" w:cs="Times New Roman"/>
          <w:color w:val="333333"/>
          <w:sz w:val="20"/>
          <w:szCs w:val="20"/>
        </w:rPr>
        <w:t>Clothes, books, jewelry and other items turned in to the Administration Office will be kept in a Lost and Found location. Students who have lost something should check with the Administration Office. Items not claimed are donated to a charitable organization</w:t>
      </w:r>
      <w:r w:rsidRPr="00826649">
        <w:rPr>
          <w:rFonts w:ascii="Georgia" w:eastAsia="Times New Roman" w:hAnsi="Georgia" w:cs="Georgia"/>
          <w:color w:val="333333"/>
          <w:sz w:val="20"/>
          <w:szCs w:val="20"/>
        </w:rPr>
        <w:t>.</w:t>
      </w:r>
    </w:p>
    <w:p w:rsidR="00826649" w:rsidRPr="00826649" w:rsidRDefault="00826649" w:rsidP="00826649">
      <w:pPr>
        <w:autoSpaceDE w:val="0"/>
        <w:autoSpaceDN w:val="0"/>
        <w:adjustRightInd w:val="0"/>
        <w:spacing w:after="0" w:line="240" w:lineRule="auto"/>
        <w:rPr>
          <w:rFonts w:ascii="Times New Roman" w:eastAsia="Times New Roman" w:hAnsi="Times New Roman" w:cs="Times New Roman"/>
          <w:color w:val="333333"/>
          <w:sz w:val="24"/>
          <w:szCs w:val="24"/>
        </w:rPr>
      </w:pPr>
      <w:r w:rsidRPr="00826649">
        <w:rPr>
          <w:rFonts w:ascii="Arial" w:eastAsia="Times New Roman" w:hAnsi="Arial" w:cs="Arial"/>
          <w:b/>
          <w:bCs/>
          <w:i/>
          <w:iCs/>
          <w:color w:val="4865E1"/>
          <w:sz w:val="28"/>
          <w:szCs w:val="28"/>
        </w:rPr>
        <w:t>Parent Contact with Students (Non-Emergency)</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333333"/>
          <w:sz w:val="20"/>
          <w:szCs w:val="20"/>
        </w:rPr>
      </w:pPr>
      <w:r w:rsidRPr="00826649">
        <w:rPr>
          <w:rFonts w:ascii="Georgia" w:eastAsia="Times New Roman" w:hAnsi="Georgia" w:cs="Times New Roman"/>
          <w:color w:val="333333"/>
          <w:sz w:val="20"/>
          <w:szCs w:val="20"/>
        </w:rPr>
        <w:t>In an effort to minimize disruption of class time, all parent messages and/or drop offs for students will be</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333333"/>
          <w:sz w:val="20"/>
          <w:szCs w:val="20"/>
        </w:rPr>
      </w:pPr>
      <w:r w:rsidRPr="00826649">
        <w:rPr>
          <w:rFonts w:ascii="Georgia" w:eastAsia="Times New Roman" w:hAnsi="Georgia" w:cs="Times New Roman"/>
          <w:color w:val="333333"/>
          <w:sz w:val="20"/>
          <w:szCs w:val="20"/>
        </w:rPr>
        <w:t>left in the Administration Office. Messages and materials will be delivered to the student dependent upon</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333333"/>
          <w:sz w:val="20"/>
          <w:szCs w:val="20"/>
        </w:rPr>
      </w:pPr>
      <w:r w:rsidRPr="00826649">
        <w:rPr>
          <w:rFonts w:ascii="Georgia" w:eastAsia="Times New Roman" w:hAnsi="Georgia" w:cs="Times New Roman"/>
          <w:color w:val="333333"/>
          <w:sz w:val="20"/>
          <w:szCs w:val="20"/>
        </w:rPr>
        <w:t>the immediate need of the message or materials. All other messages and materials will be delivered when</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333333"/>
          <w:sz w:val="20"/>
          <w:szCs w:val="20"/>
        </w:rPr>
      </w:pPr>
      <w:r w:rsidRPr="00826649">
        <w:rPr>
          <w:rFonts w:ascii="Georgia" w:eastAsia="Times New Roman" w:hAnsi="Georgia" w:cs="Times New Roman"/>
          <w:color w:val="333333"/>
          <w:sz w:val="20"/>
          <w:szCs w:val="20"/>
        </w:rPr>
        <w:t>time allows or at the end of the day. Flowers and other celebration deliveries will be distributed at the end ofthe school day.</w:t>
      </w:r>
    </w:p>
    <w:p w:rsidR="00826649" w:rsidRPr="00826649" w:rsidRDefault="00826649" w:rsidP="00826649">
      <w:pPr>
        <w:autoSpaceDE w:val="0"/>
        <w:autoSpaceDN w:val="0"/>
        <w:adjustRightInd w:val="0"/>
        <w:spacing w:after="0" w:line="240" w:lineRule="auto"/>
        <w:rPr>
          <w:rFonts w:ascii="Georgia" w:eastAsia="Times New Roman" w:hAnsi="Georgia" w:cs="Georgia"/>
          <w:color w:val="333333"/>
          <w:sz w:val="20"/>
          <w:szCs w:val="20"/>
        </w:rPr>
      </w:pPr>
      <w:r w:rsidRPr="00826649">
        <w:rPr>
          <w:rFonts w:ascii="Arial" w:eastAsia="Times New Roman" w:hAnsi="Arial" w:cs="Arial"/>
          <w:b/>
          <w:bCs/>
          <w:i/>
          <w:iCs/>
          <w:color w:val="4865E1"/>
          <w:sz w:val="28"/>
          <w:szCs w:val="28"/>
        </w:rPr>
        <w:t>Procedure to Resolve Public Complaints About District Personnel</w:t>
      </w:r>
    </w:p>
    <w:p w:rsidR="00826649" w:rsidRPr="00826649" w:rsidRDefault="00826649" w:rsidP="00826649">
      <w:pPr>
        <w:autoSpaceDE w:val="0"/>
        <w:autoSpaceDN w:val="0"/>
        <w:adjustRightInd w:val="0"/>
        <w:spacing w:after="0" w:line="240" w:lineRule="auto"/>
        <w:rPr>
          <w:rFonts w:ascii="Georgia" w:eastAsia="Times New Roman" w:hAnsi="Georgia" w:cs="Times New Roman"/>
          <w:b/>
          <w:color w:val="333333"/>
          <w:sz w:val="20"/>
          <w:szCs w:val="20"/>
        </w:rPr>
      </w:pPr>
      <w:r w:rsidRPr="00826649">
        <w:rPr>
          <w:rFonts w:ascii="Georgia" w:eastAsia="Times New Roman" w:hAnsi="Georgia" w:cs="Times New Roman"/>
          <w:color w:val="333333"/>
          <w:sz w:val="20"/>
          <w:szCs w:val="20"/>
        </w:rPr>
        <w:t xml:space="preserve">               </w:t>
      </w:r>
      <w:r w:rsidRPr="00826649">
        <w:rPr>
          <w:rFonts w:ascii="Georgia" w:eastAsia="Times New Roman" w:hAnsi="Georgia" w:cs="Times New Roman"/>
          <w:b/>
          <w:color w:val="333333"/>
          <w:sz w:val="20"/>
          <w:szCs w:val="20"/>
        </w:rPr>
        <w:t>LCSD Policy 008.4  Citizen Complaint Against a School District Employee</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333333"/>
          <w:sz w:val="20"/>
          <w:szCs w:val="20"/>
        </w:rPr>
      </w:pPr>
      <w:r w:rsidRPr="00826649">
        <w:rPr>
          <w:rFonts w:ascii="Georgia" w:eastAsia="Times New Roman" w:hAnsi="Georgia" w:cs="Times New Roman"/>
          <w:color w:val="333333"/>
          <w:sz w:val="20"/>
          <w:szCs w:val="20"/>
        </w:rPr>
        <w:t>The Board of Trustees encourages citizens to try and resolve differences by conferencing directly with the employee and his/her supervisor.  If a citizen feels this approach is not appropriate, he/she may file a formal complaint with the superintendent by filling out a complaint form.  The matter will then be reviewed by the superintendent and if necessary the Board of Trustees. (Continued detail of  policy is available in District Policy Manual available at the School District Office)</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Arial" w:eastAsia="Times New Roman" w:hAnsi="Arial" w:cs="Arial"/>
          <w:b/>
          <w:bCs/>
          <w:i/>
          <w:iCs/>
          <w:color w:val="4865E1"/>
          <w:sz w:val="28"/>
          <w:szCs w:val="28"/>
        </w:rPr>
        <w:t>Visitors</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333333"/>
          <w:sz w:val="20"/>
          <w:szCs w:val="20"/>
        </w:rPr>
      </w:pPr>
      <w:r w:rsidRPr="00826649">
        <w:rPr>
          <w:rFonts w:ascii="Georgia" w:eastAsia="Times New Roman" w:hAnsi="Georgia" w:cs="Times New Roman"/>
          <w:color w:val="333333"/>
          <w:sz w:val="20"/>
          <w:szCs w:val="20"/>
        </w:rPr>
        <w:t>All persons who are not regular school personnel must report to the Administration Office and state their reason for being on school grounds or in the building. The Administration will decide if the person can remain in the building. This rule is for the protection of students and staff and will be enforced. Bringing visitors to school is not allowed.</w:t>
      </w:r>
    </w:p>
    <w:p w:rsidR="00826649" w:rsidRPr="00826649" w:rsidRDefault="00826649" w:rsidP="00826649">
      <w:pPr>
        <w:autoSpaceDE w:val="0"/>
        <w:autoSpaceDN w:val="0"/>
        <w:adjustRightInd w:val="0"/>
        <w:spacing w:after="0" w:line="240" w:lineRule="auto"/>
        <w:rPr>
          <w:rFonts w:ascii="Georgia" w:eastAsia="Times New Roman" w:hAnsi="Georgia" w:cs="Times New Roman"/>
          <w:b/>
          <w:bCs/>
          <w:color w:val="333333"/>
          <w:sz w:val="20"/>
          <w:szCs w:val="20"/>
        </w:rPr>
      </w:pPr>
      <w:r w:rsidRPr="00826649">
        <w:rPr>
          <w:rFonts w:ascii="Georgia" w:eastAsia="Times New Roman" w:hAnsi="Georgia" w:cs="Times New Roman"/>
          <w:b/>
          <w:bCs/>
          <w:color w:val="333333"/>
          <w:sz w:val="20"/>
          <w:szCs w:val="20"/>
        </w:rPr>
        <w:t>ALL VISTORS MUST HAVE A PASS FROM THE ADMINISTRATION OFFICE.</w:t>
      </w:r>
    </w:p>
    <w:p w:rsidR="00826649" w:rsidRPr="00826649" w:rsidRDefault="00826649" w:rsidP="00826649">
      <w:pPr>
        <w:autoSpaceDE w:val="0"/>
        <w:autoSpaceDN w:val="0"/>
        <w:adjustRightInd w:val="0"/>
        <w:spacing w:after="0" w:line="240" w:lineRule="auto"/>
        <w:rPr>
          <w:rFonts w:ascii="Times New Roman" w:eastAsia="Times New Roman" w:hAnsi="Times New Roman" w:cs="Times New Roman"/>
          <w:color w:val="000000"/>
        </w:rPr>
      </w:pPr>
      <w:r w:rsidRPr="00826649">
        <w:rPr>
          <w:rFonts w:ascii="Arial" w:eastAsia="Times New Roman" w:hAnsi="Arial" w:cs="Arial"/>
          <w:b/>
          <w:bCs/>
          <w:i/>
          <w:iCs/>
          <w:color w:val="4865E1"/>
          <w:sz w:val="28"/>
          <w:szCs w:val="28"/>
        </w:rPr>
        <w:t>Student Backpacks and Coats</w:t>
      </w:r>
    </w:p>
    <w:p w:rsidR="00826649" w:rsidRPr="002F514B"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Students are encouraged to use backpacks to transport school materials to and from home. While at school,</w:t>
      </w:r>
      <w:r w:rsidR="002F514B">
        <w:rPr>
          <w:rFonts w:ascii="Georgia" w:eastAsia="Times New Roman" w:hAnsi="Georgia" w:cs="Times New Roman"/>
          <w:color w:val="000000"/>
          <w:sz w:val="20"/>
          <w:szCs w:val="20"/>
        </w:rPr>
        <w:t xml:space="preserve"> </w:t>
      </w:r>
      <w:r w:rsidRPr="00826649">
        <w:rPr>
          <w:rFonts w:ascii="Georgia" w:eastAsia="Times New Roman" w:hAnsi="Georgia" w:cs="Times New Roman"/>
          <w:color w:val="000000"/>
          <w:sz w:val="20"/>
          <w:szCs w:val="20"/>
        </w:rPr>
        <w:t xml:space="preserve">backpacks will be kept in student lockers. By nature, backpacks and book bags are large and cumbersome. Coats can be worn to class when winter weather is severe causing a possible drop in classroom temperature. Coats should be left in student lockers when at all possible. </w:t>
      </w:r>
    </w:p>
    <w:p w:rsidR="00826649" w:rsidRPr="00826649" w:rsidRDefault="00826649" w:rsidP="00826649">
      <w:pPr>
        <w:autoSpaceDE w:val="0"/>
        <w:autoSpaceDN w:val="0"/>
        <w:adjustRightInd w:val="0"/>
        <w:spacing w:after="0" w:line="240" w:lineRule="auto"/>
        <w:rPr>
          <w:rFonts w:ascii="Times New Roman" w:eastAsia="Times New Roman" w:hAnsi="Times New Roman" w:cs="Times New Roman"/>
          <w:color w:val="000000"/>
          <w:sz w:val="24"/>
          <w:szCs w:val="24"/>
        </w:rPr>
      </w:pPr>
      <w:r w:rsidRPr="00826649">
        <w:rPr>
          <w:rFonts w:ascii="Arial" w:eastAsia="Times New Roman" w:hAnsi="Arial" w:cs="Arial"/>
          <w:b/>
          <w:bCs/>
          <w:i/>
          <w:iCs/>
          <w:color w:val="4865E1"/>
          <w:sz w:val="28"/>
          <w:szCs w:val="28"/>
        </w:rPr>
        <w:t>Parent Classroom Observations</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 xml:space="preserve">Parents are always welcome at </w:t>
      </w:r>
      <w:r w:rsidR="00C80FF2">
        <w:rPr>
          <w:rFonts w:ascii="Georgia" w:eastAsia="Times New Roman" w:hAnsi="Georgia" w:cs="Times New Roman"/>
          <w:color w:val="000000"/>
          <w:sz w:val="20"/>
          <w:szCs w:val="20"/>
        </w:rPr>
        <w:t>ELJH</w:t>
      </w:r>
      <w:r w:rsidRPr="00826649">
        <w:rPr>
          <w:rFonts w:ascii="Georgia" w:eastAsia="Times New Roman" w:hAnsi="Georgia" w:cs="Times New Roman"/>
          <w:color w:val="000000"/>
          <w:sz w:val="20"/>
          <w:szCs w:val="20"/>
        </w:rPr>
        <w:t>. We encourage parent participation and volunteers in classrooms, at events, and the offices. If you wish to observe in your child’s classroom(s) it is important that you are aware of the following so that your visit is a profitable one. Schedule your visit with your child’s teacher(s). Check in at the Administration Office. Walk quietly into the classroom and take a seat. Do not bring younger children. Do not involve the teacher in conversation</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 xml:space="preserve">during instructional time. Watch for the following indicators of your child’s success at school. </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 xml:space="preserve">               -      Ability to listen and follow directions.</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Success in working with others.</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lastRenderedPageBreak/>
        <w:t>Happy, well-adjusted attitude.</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Ability to get started and stay on task until the work is completed.</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Watch for organization at the beginning of class, during transitions, and at the end of class.</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Arial" w:eastAsia="Times New Roman" w:hAnsi="Arial" w:cs="Arial"/>
          <w:b/>
          <w:bCs/>
          <w:i/>
          <w:iCs/>
          <w:color w:val="4865E1"/>
          <w:sz w:val="28"/>
          <w:szCs w:val="28"/>
        </w:rPr>
        <w:t>Student Fines and Fees</w:t>
      </w:r>
    </w:p>
    <w:p w:rsidR="00826649" w:rsidRPr="00826649" w:rsidRDefault="00826649" w:rsidP="00826649">
      <w:pPr>
        <w:autoSpaceDE w:val="0"/>
        <w:autoSpaceDN w:val="0"/>
        <w:adjustRightInd w:val="0"/>
        <w:spacing w:after="0" w:line="240" w:lineRule="auto"/>
        <w:rPr>
          <w:rFonts w:ascii="Georgia" w:eastAsia="Times New Roman" w:hAnsi="Georgia" w:cs="Times New Roman"/>
          <w:b/>
          <w:bCs/>
          <w:color w:val="000000"/>
          <w:sz w:val="20"/>
          <w:szCs w:val="20"/>
        </w:rPr>
      </w:pPr>
      <w:r w:rsidRPr="00826649">
        <w:rPr>
          <w:rFonts w:ascii="Georgia" w:eastAsia="Times New Roman" w:hAnsi="Georgia" w:cs="Times New Roman"/>
          <w:color w:val="000000"/>
          <w:sz w:val="20"/>
          <w:szCs w:val="20"/>
        </w:rPr>
        <w:t xml:space="preserve">The Board of Trustee has established reasonable rules and regulations governing the care and custody of school property. The parents and guardians of pupils shall be responsible for all books and any and all other material or equipment loaned to the students in their charge and student shall pay to the school financial secretary, to receive the same, the full purchase price of all such books, materials, or equipment destroyed, lost, or so damaged as to make them unfit for use by other pupils succeeding to their classes. Student fines will be tracked and follow the student through their LCSD academic career. </w:t>
      </w:r>
    </w:p>
    <w:p w:rsidR="00826649" w:rsidRPr="00826649" w:rsidRDefault="00826649" w:rsidP="00826649">
      <w:pPr>
        <w:autoSpaceDE w:val="0"/>
        <w:autoSpaceDN w:val="0"/>
        <w:adjustRightInd w:val="0"/>
        <w:spacing w:after="0" w:line="240" w:lineRule="auto"/>
        <w:rPr>
          <w:rFonts w:ascii="Georgia" w:eastAsia="Times New Roman" w:hAnsi="Georgia" w:cs="Times New Roman"/>
          <w:b/>
          <w:bCs/>
          <w:color w:val="000000"/>
          <w:sz w:val="20"/>
          <w:szCs w:val="20"/>
        </w:rPr>
      </w:pP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b/>
          <w:bCs/>
          <w:color w:val="000000"/>
          <w:sz w:val="20"/>
          <w:szCs w:val="20"/>
        </w:rPr>
        <w:t xml:space="preserve">The owner of any </w:t>
      </w:r>
      <w:r w:rsidRPr="00826649">
        <w:rPr>
          <w:rFonts w:ascii="Georgia" w:eastAsia="Times New Roman" w:hAnsi="Georgia" w:cs="Times New Roman"/>
          <w:b/>
          <w:bCs/>
          <w:i/>
          <w:iCs/>
          <w:color w:val="000000"/>
          <w:sz w:val="20"/>
          <w:szCs w:val="20"/>
        </w:rPr>
        <w:t xml:space="preserve">not </w:t>
      </w:r>
      <w:r w:rsidRPr="00826649">
        <w:rPr>
          <w:rFonts w:ascii="Georgia" w:eastAsia="Times New Roman" w:hAnsi="Georgia" w:cs="Times New Roman"/>
          <w:b/>
          <w:bCs/>
          <w:color w:val="000000"/>
          <w:sz w:val="20"/>
          <w:szCs w:val="20"/>
        </w:rPr>
        <w:t>sufficient f</w:t>
      </w:r>
      <w:r w:rsidR="00652B04">
        <w:rPr>
          <w:rFonts w:ascii="Georgia" w:eastAsia="Times New Roman" w:hAnsi="Georgia" w:cs="Times New Roman"/>
          <w:b/>
          <w:bCs/>
          <w:color w:val="000000"/>
          <w:sz w:val="20"/>
          <w:szCs w:val="20"/>
        </w:rPr>
        <w:t>unds (NSF) checks returned to EL</w:t>
      </w:r>
      <w:r w:rsidRPr="00826649">
        <w:rPr>
          <w:rFonts w:ascii="Georgia" w:eastAsia="Times New Roman" w:hAnsi="Georgia" w:cs="Times New Roman"/>
          <w:b/>
          <w:bCs/>
          <w:color w:val="000000"/>
          <w:sz w:val="20"/>
          <w:szCs w:val="20"/>
        </w:rPr>
        <w:t>JH will be assessed the bank fee.</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p>
    <w:p w:rsidR="00826649" w:rsidRPr="00826649" w:rsidRDefault="00826649" w:rsidP="00826649">
      <w:pPr>
        <w:autoSpaceDE w:val="0"/>
        <w:autoSpaceDN w:val="0"/>
        <w:adjustRightInd w:val="0"/>
        <w:spacing w:after="0" w:line="240" w:lineRule="auto"/>
        <w:rPr>
          <w:rFonts w:ascii="Times New Roman" w:eastAsia="Times New Roman" w:hAnsi="Times New Roman" w:cs="Times New Roman"/>
          <w:color w:val="000000"/>
          <w:sz w:val="24"/>
          <w:szCs w:val="24"/>
        </w:rPr>
      </w:pPr>
      <w:r w:rsidRPr="00826649">
        <w:rPr>
          <w:rFonts w:ascii="Georgia" w:eastAsia="Times New Roman" w:hAnsi="Georgia" w:cs="Times New Roman"/>
          <w:color w:val="000000"/>
          <w:sz w:val="20"/>
          <w:szCs w:val="20"/>
        </w:rPr>
        <w:t>Currently there are no student fees for academic core courses. There are fees associated with some student classroom projects, and PE. Some of the fees that may be required are related to Field Trips and PE Uniforms.</w:t>
      </w:r>
      <w:r w:rsidRPr="00826649">
        <w:rPr>
          <w:rFonts w:ascii="Times New Roman" w:eastAsia="Times New Roman" w:hAnsi="Times New Roman" w:cs="Times New Roman"/>
          <w:color w:val="000000"/>
          <w:sz w:val="24"/>
          <w:szCs w:val="24"/>
        </w:rPr>
        <w:t xml:space="preserve"> </w:t>
      </w:r>
    </w:p>
    <w:p w:rsidR="002F514B" w:rsidRDefault="002F514B" w:rsidP="00826649">
      <w:pPr>
        <w:autoSpaceDE w:val="0"/>
        <w:autoSpaceDN w:val="0"/>
        <w:adjustRightInd w:val="0"/>
        <w:spacing w:after="0" w:line="240" w:lineRule="auto"/>
        <w:rPr>
          <w:rFonts w:ascii="Arial" w:eastAsia="Times New Roman" w:hAnsi="Arial" w:cs="Arial"/>
          <w:b/>
          <w:bCs/>
          <w:i/>
          <w:iCs/>
          <w:color w:val="010167"/>
          <w:sz w:val="32"/>
          <w:szCs w:val="32"/>
        </w:rPr>
      </w:pP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Arial" w:eastAsia="Times New Roman" w:hAnsi="Arial" w:cs="Arial"/>
          <w:b/>
          <w:bCs/>
          <w:i/>
          <w:iCs/>
          <w:color w:val="010167"/>
          <w:sz w:val="32"/>
          <w:szCs w:val="32"/>
        </w:rPr>
        <w:t>HEALTH OFFICE INFORMATION</w:t>
      </w:r>
    </w:p>
    <w:p w:rsidR="00826649" w:rsidRPr="00826649" w:rsidRDefault="00826649" w:rsidP="00826649">
      <w:pPr>
        <w:autoSpaceDE w:val="0"/>
        <w:autoSpaceDN w:val="0"/>
        <w:adjustRightInd w:val="0"/>
        <w:spacing w:after="0" w:line="240" w:lineRule="auto"/>
        <w:rPr>
          <w:rFonts w:ascii="Times New Roman" w:eastAsia="Times New Roman" w:hAnsi="Times New Roman" w:cs="Times New Roman"/>
          <w:color w:val="000000"/>
          <w:sz w:val="24"/>
          <w:szCs w:val="24"/>
        </w:rPr>
      </w:pPr>
      <w:r w:rsidRPr="00826649">
        <w:rPr>
          <w:rFonts w:ascii="Arial" w:eastAsia="Times New Roman" w:hAnsi="Arial" w:cs="Arial"/>
          <w:b/>
          <w:bCs/>
          <w:i/>
          <w:iCs/>
          <w:color w:val="4865E1"/>
          <w:sz w:val="28"/>
          <w:szCs w:val="28"/>
        </w:rPr>
        <w:t>General Information</w:t>
      </w:r>
    </w:p>
    <w:p w:rsidR="00826649" w:rsidRPr="00826649" w:rsidRDefault="00826649" w:rsidP="00826649">
      <w:pPr>
        <w:autoSpaceDE w:val="0"/>
        <w:autoSpaceDN w:val="0"/>
        <w:adjustRightInd w:val="0"/>
        <w:spacing w:after="0" w:line="240" w:lineRule="auto"/>
        <w:rPr>
          <w:rFonts w:ascii="Georgia" w:eastAsia="Times New Roman" w:hAnsi="Georgia" w:cs="Times New Roman"/>
          <w:b/>
          <w:bCs/>
          <w:color w:val="000000"/>
          <w:sz w:val="20"/>
          <w:szCs w:val="20"/>
        </w:rPr>
      </w:pPr>
      <w:r w:rsidRPr="00826649">
        <w:rPr>
          <w:rFonts w:ascii="Georgia" w:eastAsia="Times New Roman" w:hAnsi="Georgia" w:cs="Times New Roman"/>
          <w:color w:val="000000"/>
          <w:sz w:val="20"/>
          <w:szCs w:val="20"/>
        </w:rPr>
        <w:t>The Health Office is available to students referred for medical problems and emergencies. Band aids are available in teacher classrooms for minor injuries. Only students that are too ill or too injured to be attended to in class will be sent to the Office. All students must have a pass signed by the Teacher in order to go to the Office except in cases of emergency. The nurse will contact parents if deemed necessary.</w:t>
      </w:r>
    </w:p>
    <w:p w:rsidR="00826649" w:rsidRPr="00826649" w:rsidRDefault="00826649" w:rsidP="00826649">
      <w:pPr>
        <w:autoSpaceDE w:val="0"/>
        <w:autoSpaceDN w:val="0"/>
        <w:adjustRightInd w:val="0"/>
        <w:spacing w:after="0" w:line="240" w:lineRule="auto"/>
        <w:rPr>
          <w:rFonts w:ascii="Times New Roman" w:eastAsia="Times New Roman" w:hAnsi="Times New Roman" w:cs="Times New Roman"/>
          <w:color w:val="000000"/>
          <w:sz w:val="24"/>
          <w:szCs w:val="24"/>
        </w:rPr>
      </w:pPr>
      <w:r w:rsidRPr="00826649">
        <w:rPr>
          <w:rFonts w:ascii="Georgia" w:eastAsia="Times New Roman" w:hAnsi="Georgia" w:cs="Times New Roman"/>
          <w:b/>
          <w:bCs/>
          <w:color w:val="000000"/>
          <w:sz w:val="20"/>
          <w:szCs w:val="20"/>
        </w:rPr>
        <w:t>Other responsibilities include:</w:t>
      </w:r>
      <w:r w:rsidRPr="00826649">
        <w:rPr>
          <w:rFonts w:ascii="Georgia" w:eastAsia="Times New Roman" w:hAnsi="Georgia" w:cs="Times New Roman"/>
          <w:bCs/>
          <w:color w:val="000000"/>
          <w:sz w:val="20"/>
          <w:szCs w:val="20"/>
        </w:rPr>
        <w:t xml:space="preserve"> Health Screening</w:t>
      </w:r>
      <w:r w:rsidRPr="00826649">
        <w:rPr>
          <w:rFonts w:ascii="Georgia" w:eastAsia="Times New Roman" w:hAnsi="Georgia" w:cs="Times New Roman"/>
          <w:color w:val="000000"/>
          <w:sz w:val="20"/>
          <w:szCs w:val="20"/>
        </w:rPr>
        <w:t>, Vision, height, weight, hearing screenings</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Arial" w:eastAsia="Times New Roman" w:hAnsi="Arial" w:cs="Arial"/>
          <w:b/>
          <w:bCs/>
          <w:i/>
          <w:iCs/>
          <w:color w:val="4865E1"/>
          <w:sz w:val="28"/>
          <w:szCs w:val="28"/>
        </w:rPr>
        <w:t>Medication in School</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If it becomes necessary for a student to take medication during the school day, there are two options:</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1) The parent may come to school to administer the medication to the child.</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2) The school nurse, or in the nurse’s absence an appropriately trained school staff person, will administer</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Georgia" w:eastAsia="Times New Roman" w:hAnsi="Georgia" w:cs="Times New Roman"/>
          <w:color w:val="000000"/>
          <w:sz w:val="20"/>
          <w:szCs w:val="20"/>
        </w:rPr>
        <w:t>the medication or help the student to self-administer medication in a manner which protects the privacy rights of the student.</w:t>
      </w:r>
    </w:p>
    <w:p w:rsidR="00826649" w:rsidRPr="00826649" w:rsidRDefault="00826649" w:rsidP="00826649">
      <w:pPr>
        <w:autoSpaceDE w:val="0"/>
        <w:autoSpaceDN w:val="0"/>
        <w:adjustRightInd w:val="0"/>
        <w:spacing w:after="0" w:line="240" w:lineRule="auto"/>
        <w:rPr>
          <w:rFonts w:ascii="Georgia,Bold" w:eastAsia="Times New Roman" w:hAnsi="Georgia,Bold" w:cs="Georgia,Bold"/>
          <w:b/>
          <w:bCs/>
          <w:color w:val="000000"/>
          <w:sz w:val="24"/>
          <w:szCs w:val="24"/>
        </w:rPr>
      </w:pPr>
      <w:r w:rsidRPr="00826649">
        <w:rPr>
          <w:rFonts w:ascii="Arial" w:eastAsia="Times New Roman" w:hAnsi="Arial" w:cs="Arial"/>
          <w:b/>
          <w:bCs/>
          <w:i/>
          <w:iCs/>
          <w:color w:val="000000"/>
          <w:sz w:val="24"/>
          <w:szCs w:val="24"/>
        </w:rPr>
        <w:t>Prescription Medication -</w:t>
      </w:r>
    </w:p>
    <w:p w:rsidR="00826649" w:rsidRPr="00826649" w:rsidRDefault="00826649" w:rsidP="00826649">
      <w:pPr>
        <w:autoSpaceDE w:val="0"/>
        <w:autoSpaceDN w:val="0"/>
        <w:adjustRightInd w:val="0"/>
        <w:spacing w:after="0" w:line="240" w:lineRule="auto"/>
        <w:rPr>
          <w:rFonts w:ascii="Georgia" w:eastAsia="Times New Roman" w:hAnsi="Georgia" w:cs="Georgia,Bold"/>
          <w:b/>
          <w:bCs/>
          <w:color w:val="000000"/>
          <w:sz w:val="20"/>
          <w:szCs w:val="20"/>
        </w:rPr>
      </w:pPr>
      <w:r w:rsidRPr="00826649">
        <w:rPr>
          <w:rFonts w:ascii="Georgia" w:eastAsia="Times New Roman" w:hAnsi="Georgia" w:cs="Georgia,Bold"/>
          <w:b/>
          <w:bCs/>
          <w:color w:val="000000"/>
          <w:sz w:val="20"/>
          <w:szCs w:val="20"/>
        </w:rPr>
        <w:t>Parents may NOT send students to school with prescription medication. Prescription medication that is given at school must be in compliance with the following requirements:</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Georgia"/>
          <w:color w:val="000000"/>
          <w:sz w:val="20"/>
          <w:szCs w:val="20"/>
        </w:rPr>
      </w:pPr>
      <w:r w:rsidRPr="00826649">
        <w:rPr>
          <w:rFonts w:ascii="Georgia" w:eastAsia="Times New Roman" w:hAnsi="Georgia" w:cs="Georgia"/>
          <w:color w:val="000000"/>
          <w:sz w:val="20"/>
          <w:szCs w:val="20"/>
        </w:rPr>
        <w:t>The medication must have been prescribed by a licensed physician or licensed practitioner.</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Georgia" w:eastAsia="Times New Roman" w:hAnsi="Georgia" w:cs="Georgia"/>
          <w:color w:val="000000"/>
          <w:sz w:val="20"/>
          <w:szCs w:val="20"/>
        </w:rPr>
        <w:t>It must be accompanied by signed authorization for administration at school from the prescribing</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Georgia" w:eastAsia="Times New Roman" w:hAnsi="Georgia" w:cs="Georgia"/>
          <w:color w:val="000000"/>
          <w:sz w:val="20"/>
          <w:szCs w:val="20"/>
        </w:rPr>
        <w:t>person and include:</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Georgia" w:eastAsia="Times New Roman" w:hAnsi="Georgia" w:cs="Georgia"/>
          <w:color w:val="000000"/>
          <w:sz w:val="20"/>
          <w:szCs w:val="20"/>
        </w:rPr>
        <w:t>1) Student name</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Georgia" w:eastAsia="Times New Roman" w:hAnsi="Georgia" w:cs="Georgia"/>
          <w:color w:val="000000"/>
          <w:sz w:val="20"/>
          <w:szCs w:val="20"/>
        </w:rPr>
        <w:t>2) Name of medication</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Georgia" w:eastAsia="Times New Roman" w:hAnsi="Georgia" w:cs="Georgia"/>
          <w:color w:val="000000"/>
          <w:sz w:val="20"/>
          <w:szCs w:val="20"/>
        </w:rPr>
        <w:t>3) Dosage</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Georgia" w:eastAsia="Times New Roman" w:hAnsi="Georgia" w:cs="Georgia"/>
          <w:color w:val="000000"/>
          <w:sz w:val="20"/>
          <w:szCs w:val="20"/>
        </w:rPr>
        <w:t>4) Time of administration</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Georgia" w:eastAsia="Times New Roman" w:hAnsi="Georgia" w:cs="Georgia"/>
          <w:color w:val="000000"/>
          <w:sz w:val="20"/>
          <w:szCs w:val="20"/>
        </w:rPr>
        <w:t>5) Possible side effects</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Georgia" w:eastAsia="Times New Roman" w:hAnsi="Georgia" w:cs="Georgia"/>
          <w:color w:val="000000"/>
          <w:sz w:val="20"/>
          <w:szCs w:val="20"/>
        </w:rPr>
        <w:t>6) Date for administering medication</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Georgia" w:eastAsia="Times New Roman" w:hAnsi="Georgia" w:cs="Symbol"/>
          <w:color w:val="000000"/>
          <w:sz w:val="20"/>
          <w:szCs w:val="20"/>
        </w:rPr>
        <w:t xml:space="preserve">-      </w:t>
      </w:r>
      <w:r w:rsidRPr="00826649">
        <w:rPr>
          <w:rFonts w:ascii="Georgia" w:eastAsia="Times New Roman" w:hAnsi="Georgia" w:cs="Georgia"/>
          <w:color w:val="000000"/>
          <w:sz w:val="20"/>
          <w:szCs w:val="20"/>
        </w:rPr>
        <w:t>The medication must be contained in a pharmacy labeled container. The pharmacy label does not</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Georgia" w:eastAsia="Times New Roman" w:hAnsi="Georgia" w:cs="Georgia"/>
          <w:color w:val="000000"/>
          <w:sz w:val="20"/>
          <w:szCs w:val="20"/>
        </w:rPr>
        <w:t xml:space="preserve">                      substitute for the prescribing practitioner’s directive for administration of the medication at the school.</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Georgia"/>
          <w:color w:val="000000"/>
          <w:sz w:val="20"/>
          <w:szCs w:val="20"/>
        </w:rPr>
      </w:pPr>
      <w:r w:rsidRPr="00826649">
        <w:rPr>
          <w:rFonts w:ascii="Georgia" w:eastAsia="Times New Roman" w:hAnsi="Georgia" w:cs="Georgia"/>
          <w:color w:val="000000"/>
          <w:sz w:val="20"/>
          <w:szCs w:val="20"/>
        </w:rPr>
        <w:t>There must be written parental/guardian permission for the school nurse to administer the medication.</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Georgia"/>
          <w:color w:val="000000"/>
          <w:sz w:val="20"/>
          <w:szCs w:val="20"/>
        </w:rPr>
      </w:pPr>
      <w:r w:rsidRPr="00826649">
        <w:rPr>
          <w:rFonts w:ascii="Georgia" w:eastAsia="Times New Roman" w:hAnsi="Georgia" w:cs="Georgia"/>
          <w:color w:val="000000"/>
          <w:sz w:val="20"/>
          <w:szCs w:val="20"/>
        </w:rPr>
        <w:t>Any change in dosage or frequency of administration requires a written directive from the prescribing</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Georgia" w:eastAsia="Times New Roman" w:hAnsi="Georgia" w:cs="Georgia"/>
          <w:color w:val="000000"/>
          <w:sz w:val="20"/>
          <w:szCs w:val="20"/>
        </w:rPr>
        <w:t>physician/practitioner.</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Arial" w:eastAsia="Times New Roman" w:hAnsi="Arial" w:cs="Arial"/>
          <w:b/>
          <w:bCs/>
          <w:i/>
          <w:iCs/>
          <w:color w:val="000000"/>
          <w:sz w:val="24"/>
          <w:szCs w:val="24"/>
        </w:rPr>
        <w:t>Over-the-Counter Medication</w:t>
      </w:r>
    </w:p>
    <w:p w:rsidR="00826649" w:rsidRPr="00826649" w:rsidRDefault="00826649" w:rsidP="00826649">
      <w:pPr>
        <w:autoSpaceDE w:val="0"/>
        <w:autoSpaceDN w:val="0"/>
        <w:adjustRightInd w:val="0"/>
        <w:spacing w:after="0" w:line="240" w:lineRule="auto"/>
        <w:rPr>
          <w:rFonts w:ascii="Times New Roman" w:eastAsia="Times New Roman" w:hAnsi="Times New Roman" w:cs="Times New Roman"/>
          <w:color w:val="000000"/>
          <w:sz w:val="24"/>
          <w:szCs w:val="24"/>
        </w:rPr>
      </w:pPr>
      <w:r w:rsidRPr="00826649">
        <w:rPr>
          <w:rFonts w:ascii="Symbol" w:eastAsia="Times New Roman" w:hAnsi="Symbol" w:cs="Symbol"/>
          <w:color w:val="000000"/>
          <w:sz w:val="20"/>
          <w:szCs w:val="20"/>
        </w:rPr>
        <w:t></w:t>
      </w:r>
      <w:r w:rsidRPr="00826649">
        <w:rPr>
          <w:rFonts w:ascii="Symbol" w:eastAsia="Times New Roman" w:hAnsi="Symbol" w:cs="Symbol"/>
          <w:color w:val="000000"/>
          <w:sz w:val="20"/>
          <w:szCs w:val="20"/>
        </w:rPr>
        <w:t></w:t>
      </w:r>
      <w:r w:rsidRPr="00826649">
        <w:rPr>
          <w:rFonts w:ascii="Times New Roman" w:eastAsia="Times New Roman" w:hAnsi="Times New Roman" w:cs="Times New Roman"/>
          <w:color w:val="000000"/>
          <w:sz w:val="24"/>
          <w:szCs w:val="24"/>
        </w:rPr>
        <w:t>Over-the-counter medication which is requested to be given on a regular basis must be physician authorized for administration at school and must include the same information, where applicable, as that which is listed in the prescription medication section above.</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Arial" w:eastAsia="Times New Roman" w:hAnsi="Arial" w:cs="Arial"/>
          <w:b/>
          <w:bCs/>
          <w:i/>
          <w:iCs/>
          <w:color w:val="000000"/>
          <w:sz w:val="24"/>
          <w:szCs w:val="24"/>
        </w:rPr>
        <w:lastRenderedPageBreak/>
        <w:t>Storage of Medication</w:t>
      </w:r>
    </w:p>
    <w:p w:rsidR="00826649" w:rsidRPr="00826649" w:rsidRDefault="00826649" w:rsidP="00826649">
      <w:pPr>
        <w:autoSpaceDE w:val="0"/>
        <w:autoSpaceDN w:val="0"/>
        <w:adjustRightInd w:val="0"/>
        <w:spacing w:after="0" w:line="240" w:lineRule="auto"/>
        <w:rPr>
          <w:rFonts w:ascii="Times New Roman" w:eastAsia="Times New Roman" w:hAnsi="Times New Roman" w:cs="Times New Roman"/>
          <w:color w:val="000000"/>
        </w:rPr>
      </w:pPr>
      <w:r w:rsidRPr="00826649">
        <w:rPr>
          <w:rFonts w:ascii="Times New Roman" w:eastAsia="Times New Roman" w:hAnsi="Times New Roman" w:cs="Times New Roman"/>
          <w:color w:val="000000"/>
        </w:rPr>
        <w:t xml:space="preserve">All medication that is stored on the school premises must be kept in a locked drawer or cabinet. </w:t>
      </w:r>
      <w:r w:rsidRPr="00826649">
        <w:rPr>
          <w:rFonts w:ascii="Times New Roman" w:eastAsia="Times New Roman" w:hAnsi="Times New Roman" w:cs="Times New Roman"/>
          <w:b/>
          <w:bCs/>
          <w:color w:val="000000"/>
        </w:rPr>
        <w:t xml:space="preserve">No medication may be kept by students on their persons, lockers, in their back packs, or in the classroom. </w:t>
      </w:r>
      <w:r w:rsidRPr="00826649">
        <w:rPr>
          <w:rFonts w:ascii="Times New Roman" w:eastAsia="Times New Roman" w:hAnsi="Times New Roman" w:cs="Times New Roman"/>
          <w:color w:val="000000"/>
        </w:rPr>
        <w:t>Exception may be granted if a student’s health condition warrants that the medication must be student carried. Unused medication will be returned to parents only. Medication that is not claimed will be destroyed.</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10167"/>
          <w:sz w:val="32"/>
          <w:szCs w:val="32"/>
        </w:rPr>
      </w:pP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10167"/>
          <w:sz w:val="32"/>
          <w:szCs w:val="32"/>
        </w:rPr>
      </w:pPr>
      <w:r w:rsidRPr="00826649">
        <w:rPr>
          <w:rFonts w:ascii="Arial" w:eastAsia="Times New Roman" w:hAnsi="Arial" w:cs="Arial"/>
          <w:b/>
          <w:bCs/>
          <w:i/>
          <w:iCs/>
          <w:color w:val="010167"/>
          <w:sz w:val="32"/>
          <w:szCs w:val="32"/>
        </w:rPr>
        <w:t>SAFETY</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In an effort to provide the safest possible environment for your child, we have adopted the following student</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safety policy:</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Students are not permitted to leave campus without a pass and/or an adult escort. We will only release students to their legal parent/guardian or to the person identified as an emergency contact person. To be in compliance with our policy, the person checking the student out of school must sign the student out of school at the main office where he/she will be asked for a photo I.D. in the event that office personnel cannot verify his/her identity.</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Georgia" w:eastAsia="Times New Roman" w:hAnsi="Georgia" w:cs="Times New Roman"/>
          <w:color w:val="000000"/>
          <w:sz w:val="20"/>
          <w:szCs w:val="20"/>
        </w:rPr>
        <w:t>Students on field trips, competitions, or any other school sponsored trip will not be released to anyone without Administration approval. Only parents and other approved persons may collect the student from the activity.</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Arial" w:eastAsia="Times New Roman" w:hAnsi="Arial" w:cs="Arial"/>
          <w:b/>
          <w:bCs/>
          <w:i/>
          <w:iCs/>
          <w:color w:val="4865E1"/>
          <w:sz w:val="28"/>
          <w:szCs w:val="28"/>
        </w:rPr>
        <w:t>Safety Drills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Georgia" w:eastAsia="Times New Roman" w:hAnsi="Georgia" w:cs="Times New Roman"/>
          <w:color w:val="333333"/>
          <w:sz w:val="20"/>
          <w:szCs w:val="20"/>
        </w:rPr>
        <w:t>Safety drills are held throughout the school year. The drills are unannounced as to better prepare students for the possibility of a real emergency. Students are taught the procedures and their cooperation is paramount. Safety drill information can be provided to Parents/Guardians upon request</w:t>
      </w:r>
      <w:r w:rsidRPr="00826649">
        <w:rPr>
          <w:rFonts w:ascii="Times New Roman" w:eastAsia="Times New Roman" w:hAnsi="Times New Roman" w:cs="Times New Roman"/>
          <w:color w:val="333333"/>
          <w:sz w:val="24"/>
          <w:szCs w:val="24"/>
        </w:rPr>
        <w:t>.</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Arial" w:eastAsia="Times New Roman" w:hAnsi="Arial" w:cs="Arial"/>
          <w:b/>
          <w:bCs/>
          <w:i/>
          <w:iCs/>
          <w:color w:val="4865E1"/>
          <w:sz w:val="28"/>
          <w:szCs w:val="28"/>
        </w:rPr>
        <w:t>Glass Containers and Bottles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Georgia" w:eastAsia="Times New Roman" w:hAnsi="Georgia" w:cs="Times New Roman"/>
          <w:color w:val="000000"/>
          <w:sz w:val="20"/>
          <w:szCs w:val="20"/>
        </w:rPr>
        <w:t xml:space="preserve">Due to safety concerns glass containers and bottles are not allowed on the Battle Mountain Junior High campus. Please use plastic or other non-glass containers to transport anything to or from </w:t>
      </w:r>
      <w:r w:rsidR="00C80FF2">
        <w:rPr>
          <w:rFonts w:ascii="Georgia" w:eastAsia="Times New Roman" w:hAnsi="Georgia" w:cs="Times New Roman"/>
          <w:color w:val="000000"/>
          <w:sz w:val="20"/>
          <w:szCs w:val="20"/>
        </w:rPr>
        <w:t>ELJH</w:t>
      </w:r>
      <w:r w:rsidRPr="00826649">
        <w:rPr>
          <w:rFonts w:ascii="Georgia" w:eastAsia="Times New Roman" w:hAnsi="Georgia" w:cs="Times New Roman"/>
          <w:color w:val="000000"/>
          <w:sz w:val="20"/>
          <w:szCs w:val="20"/>
        </w:rPr>
        <w:t xml:space="preserve"> or around the building.</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Arial" w:eastAsia="Times New Roman" w:hAnsi="Arial" w:cs="Arial"/>
          <w:b/>
          <w:bCs/>
          <w:i/>
          <w:iCs/>
          <w:color w:val="4865E1"/>
          <w:sz w:val="28"/>
          <w:szCs w:val="28"/>
        </w:rPr>
        <w:t>Non-Human Life Forms</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 xml:space="preserve">Due to safety concerns, bringing animals, insects, or other life forms inside the </w:t>
      </w:r>
      <w:r w:rsidR="001652B5">
        <w:rPr>
          <w:rFonts w:ascii="Georgia" w:eastAsia="Times New Roman" w:hAnsi="Georgia" w:cs="Times New Roman"/>
          <w:color w:val="000000"/>
          <w:sz w:val="20"/>
          <w:szCs w:val="20"/>
        </w:rPr>
        <w:t>Eleanor Lemaire</w:t>
      </w:r>
      <w:r w:rsidRPr="00826649">
        <w:rPr>
          <w:rFonts w:ascii="Georgia" w:eastAsia="Times New Roman" w:hAnsi="Georgia" w:cs="Times New Roman"/>
          <w:color w:val="000000"/>
          <w:sz w:val="20"/>
          <w:szCs w:val="20"/>
        </w:rPr>
        <w:t xml:space="preserve"> Junior High building is not encouraged. It is required to receive prior verbal permission from an Administrator or Teacher of the class which will be hosting the presence of the animal. This rule also applies to </w:t>
      </w:r>
      <w:r w:rsidRPr="00826649">
        <w:rPr>
          <w:rFonts w:ascii="Georgia" w:eastAsia="Times New Roman" w:hAnsi="Georgia" w:cs="Times New Roman"/>
          <w:i/>
          <w:iCs/>
          <w:color w:val="000000"/>
          <w:sz w:val="20"/>
          <w:szCs w:val="20"/>
        </w:rPr>
        <w:t>service dogs</w:t>
      </w:r>
      <w:r w:rsidRPr="00826649">
        <w:rPr>
          <w:rFonts w:ascii="Georgia" w:eastAsia="Times New Roman" w:hAnsi="Georgia" w:cs="Times New Roman"/>
          <w:color w:val="000000"/>
          <w:sz w:val="20"/>
          <w:szCs w:val="20"/>
        </w:rPr>
        <w:t xml:space="preserve"> for which  one time verbal permission must be granted by an administrator.</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10167"/>
          <w:sz w:val="32"/>
          <w:szCs w:val="32"/>
        </w:rPr>
      </w:pPr>
      <w:r w:rsidRPr="00826649">
        <w:rPr>
          <w:rFonts w:ascii="Arial" w:eastAsia="Times New Roman" w:hAnsi="Arial" w:cs="Arial"/>
          <w:b/>
          <w:bCs/>
          <w:i/>
          <w:iCs/>
          <w:color w:val="010167"/>
          <w:sz w:val="32"/>
          <w:szCs w:val="32"/>
        </w:rPr>
        <w:t>EXTRACURRICULAR ACTIVITIES</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We believe that the opportunity for participation in a wide variety of student-selected activities is a vital part of the student’s educational experiences. Such participation is a privilege and not a right that carries with it responsibilities to the school, to the activity, to the community, and to the students themselves. These experiences contribute to the development of learning skills and emotional patterns that enable the student to make maximum use of his or her education. Battle Mountain Junior High activities are considered to be a supplement to the school’s program of education which strives to provide opportunities that will promote the physical, mental, social, and emotional development of our students.</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Georgia" w:eastAsia="Times New Roman" w:hAnsi="Georgia" w:cs="Times New Roman"/>
          <w:color w:val="000000"/>
          <w:sz w:val="20"/>
          <w:szCs w:val="20"/>
        </w:rPr>
        <w:t>Participants in the extra-curricular programs chose burdens and make sacrifices that are normally above and beyond those of other student body members. You have chosen to represent your school and community. We require you to do this in such a manner that will provide you with a rewarding experience and establish a reputation for the activity that will bring pride to you, the community, and the school</w:t>
      </w:r>
      <w:r w:rsidRPr="00826649">
        <w:rPr>
          <w:rFonts w:ascii="Times New Roman" w:eastAsia="Times New Roman" w:hAnsi="Times New Roman" w:cs="Times New Roman"/>
          <w:color w:val="000000"/>
          <w:sz w:val="24"/>
          <w:szCs w:val="24"/>
        </w:rPr>
        <w:t>.</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Arial" w:eastAsia="Times New Roman" w:hAnsi="Arial" w:cs="Arial"/>
          <w:b/>
          <w:bCs/>
          <w:i/>
          <w:iCs/>
          <w:color w:val="4865E1"/>
          <w:sz w:val="28"/>
          <w:szCs w:val="28"/>
        </w:rPr>
        <w:t>Student Council</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Georgia" w:eastAsia="Times New Roman" w:hAnsi="Georgia" w:cs="Times New Roman"/>
          <w:color w:val="333333"/>
          <w:sz w:val="20"/>
          <w:szCs w:val="20"/>
        </w:rPr>
        <w:t>The Student Council plans school activities, conducts community service projects, discusses recommendations from students, teachers and administrators, and seeks to improve the image of the school. Elections will take place during the fall. Students must declare their candidacy with Mrs. Stewart, and then return the candidate packet within the required time frame.</w:t>
      </w:r>
      <w:r w:rsidRPr="00826649">
        <w:rPr>
          <w:rFonts w:ascii="Times New Roman" w:eastAsia="Times New Roman" w:hAnsi="Times New Roman" w:cs="Times New Roman"/>
          <w:color w:val="333333"/>
          <w:sz w:val="24"/>
          <w:szCs w:val="24"/>
        </w:rPr>
        <w:t xml:space="preserve"> </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Arial" w:eastAsia="Times New Roman" w:hAnsi="Arial" w:cs="Arial"/>
          <w:b/>
          <w:bCs/>
          <w:i/>
          <w:iCs/>
          <w:color w:val="4865E1"/>
          <w:sz w:val="28"/>
          <w:szCs w:val="28"/>
        </w:rPr>
        <w:t>Athletics</w:t>
      </w:r>
    </w:p>
    <w:p w:rsidR="00826649" w:rsidRPr="00826649" w:rsidRDefault="00652B04" w:rsidP="00826649">
      <w:pPr>
        <w:autoSpaceDE w:val="0"/>
        <w:autoSpaceDN w:val="0"/>
        <w:adjustRightInd w:val="0"/>
        <w:spacing w:after="0" w:line="240" w:lineRule="auto"/>
        <w:rPr>
          <w:rFonts w:ascii="Arial" w:eastAsia="Times New Roman" w:hAnsi="Arial" w:cs="Arial"/>
          <w:b/>
          <w:bCs/>
          <w:i/>
          <w:iCs/>
          <w:color w:val="4865E1"/>
          <w:sz w:val="28"/>
          <w:szCs w:val="28"/>
          <w:highlight w:val="yellow"/>
        </w:rPr>
      </w:pPr>
      <w:r>
        <w:rPr>
          <w:rFonts w:ascii="Georgia" w:eastAsia="Times New Roman" w:hAnsi="Georgia" w:cs="Times New Roman"/>
          <w:color w:val="000000"/>
          <w:sz w:val="20"/>
          <w:szCs w:val="20"/>
        </w:rPr>
        <w:t>The EL</w:t>
      </w:r>
      <w:r w:rsidR="00826649" w:rsidRPr="00826649">
        <w:rPr>
          <w:rFonts w:ascii="Georgia" w:eastAsia="Times New Roman" w:hAnsi="Georgia" w:cs="Times New Roman"/>
          <w:color w:val="000000"/>
          <w:sz w:val="20"/>
          <w:szCs w:val="20"/>
        </w:rPr>
        <w:t xml:space="preserve">JH Athletic program is participatory in nature. It is designed to provide instruction in fundamental skills, develop sportsmanship, and reward good citizenship. The Athletic activities to be offered this year </w:t>
      </w:r>
      <w:r w:rsidR="00826649" w:rsidRPr="00826649">
        <w:rPr>
          <w:rFonts w:ascii="Georgia" w:eastAsia="Times New Roman" w:hAnsi="Georgia" w:cs="Times New Roman"/>
          <w:color w:val="000000"/>
          <w:sz w:val="20"/>
          <w:szCs w:val="20"/>
        </w:rPr>
        <w:lastRenderedPageBreak/>
        <w:t>are as follows: Girl’s and Boy’s Basketball, Volleyball, Wrestling, Track, and Cheerleading.</w:t>
      </w:r>
      <w:r w:rsidR="00826649" w:rsidRPr="00826649">
        <w:rPr>
          <w:rFonts w:ascii="Georgia" w:eastAsia="Times New Roman" w:hAnsi="Georgia" w:cs="Times New Roman"/>
          <w:color w:val="333333"/>
          <w:sz w:val="20"/>
          <w:szCs w:val="20"/>
        </w:rPr>
        <w:t xml:space="preserve"> It is important for parents, guardians, family members, etc., to accept the authority of the coach assigned to their student’s team and acknowledge that it is the coach’s prerogative to choose the type of play, assign who will play what positions, and determine playing time.</w:t>
      </w:r>
      <w:r w:rsidR="00826649" w:rsidRPr="00826649">
        <w:rPr>
          <w:rFonts w:ascii="Georgia" w:eastAsia="Times New Roman" w:hAnsi="Georgia" w:cs="Times New Roman"/>
          <w:color w:val="000000"/>
          <w:sz w:val="20"/>
          <w:szCs w:val="20"/>
        </w:rPr>
        <w:t xml:space="preserve"> Parents are welcome to practices and competitions. </w:t>
      </w:r>
      <w:r w:rsidR="00826649" w:rsidRPr="00826649">
        <w:rPr>
          <w:rFonts w:ascii="Georgia" w:eastAsia="Times New Roman" w:hAnsi="Georgia" w:cs="Times New Roman"/>
          <w:color w:val="333333"/>
          <w:sz w:val="20"/>
          <w:szCs w:val="20"/>
        </w:rPr>
        <w:t xml:space="preserve">Every parent, guardian, and spectator is expected to conduct themselves in a responsible manner. </w:t>
      </w:r>
      <w:r w:rsidR="00826649" w:rsidRPr="00826649">
        <w:rPr>
          <w:rFonts w:ascii="Georgia" w:eastAsia="Times New Roman" w:hAnsi="Georgia" w:cs="Times New Roman"/>
          <w:color w:val="000000"/>
          <w:sz w:val="20"/>
          <w:szCs w:val="20"/>
        </w:rPr>
        <w:t>Parents are expected to refrain from harassing any coach, referee, or student during practices or competitions or they may be asked to leave. If any parent or guardian has concerns or complaints, those concerns and complaints should be directed  to the coach.</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Arial" w:eastAsia="Times New Roman" w:hAnsi="Arial" w:cs="Arial"/>
          <w:b/>
          <w:bCs/>
          <w:i/>
          <w:iCs/>
          <w:color w:val="4865E1"/>
          <w:sz w:val="28"/>
          <w:szCs w:val="28"/>
        </w:rPr>
        <w:t>Eligibility</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Georgia" w:eastAsia="Times New Roman" w:hAnsi="Georgia" w:cs="Georgia"/>
          <w:color w:val="000000"/>
          <w:sz w:val="20"/>
          <w:szCs w:val="20"/>
        </w:rPr>
        <w:t>Only regularly enrolled students in good standing may participate in extracurricular activities. All students shall maintain a “C” grade</w:t>
      </w:r>
      <w:r w:rsidR="001652B5">
        <w:rPr>
          <w:rFonts w:ascii="Georgia" w:eastAsia="Times New Roman" w:hAnsi="Georgia" w:cs="Georgia"/>
          <w:color w:val="000000"/>
          <w:sz w:val="20"/>
          <w:szCs w:val="20"/>
        </w:rPr>
        <w:t xml:space="preserve"> and/</w:t>
      </w:r>
      <w:r w:rsidRPr="00826649">
        <w:rPr>
          <w:rFonts w:ascii="Georgia" w:eastAsia="Times New Roman" w:hAnsi="Georgia" w:cs="Georgia"/>
          <w:color w:val="000000"/>
          <w:sz w:val="20"/>
          <w:szCs w:val="20"/>
        </w:rPr>
        <w:t>or a 2.0 grade point average in all to be eligible for participation in extracurricular activities. Additionally, students may not have any D’s or F’s at the time of the grade checks. Initial eligibility shall be based on grade checks done at time of try-outs.</w:t>
      </w:r>
      <w:r w:rsidR="001652B5">
        <w:rPr>
          <w:rFonts w:ascii="Georgia" w:eastAsia="Times New Roman" w:hAnsi="Georgia" w:cs="Georgia"/>
          <w:color w:val="000000"/>
          <w:sz w:val="20"/>
          <w:szCs w:val="20"/>
        </w:rPr>
        <w:t xml:space="preserve"> If a student is deemed ineligible at tryouts- they will not be allowed to participate for that season.</w:t>
      </w:r>
      <w:r w:rsidRPr="00826649">
        <w:rPr>
          <w:rFonts w:ascii="Georgia" w:eastAsia="Times New Roman" w:hAnsi="Georgia" w:cs="Georgia"/>
          <w:color w:val="000000"/>
          <w:sz w:val="20"/>
          <w:szCs w:val="20"/>
        </w:rPr>
        <w:t xml:space="preserve"> Continued eligibility shall be determined by maintaining passing grades, as defined above, and acceptable citizenship in all class subjects. Grades and citizenship will be monitored every week for continued participation eligibility. Should a student be deemed </w:t>
      </w:r>
      <w:r w:rsidR="00B66F68">
        <w:rPr>
          <w:rFonts w:ascii="Georgia" w:eastAsia="Times New Roman" w:hAnsi="Georgia" w:cs="Georgia"/>
          <w:color w:val="000000"/>
          <w:sz w:val="20"/>
          <w:szCs w:val="20"/>
        </w:rPr>
        <w:t>failing</w:t>
      </w:r>
      <w:r w:rsidRPr="00826649">
        <w:rPr>
          <w:rFonts w:ascii="Georgia" w:eastAsia="Times New Roman" w:hAnsi="Georgia" w:cs="Georgia"/>
          <w:color w:val="000000"/>
          <w:sz w:val="20"/>
          <w:szCs w:val="20"/>
        </w:rPr>
        <w:t xml:space="preserve"> for a second consecutive week, he/she will be removed from the extracurricular activity. Practice is allowed while ineligible, but no travel or game participation, including but not limited to, sitting on the bench with the team is allowed.  The sponsor, coach, and/or the administrator shall have the authority to suspend any student participating in any activity of the school, or as a member of any school organization, from the activity or organization, should the student’s conduct at any time not be considered exemplary or worthy. The school principal has the primary responsibility to see that all rules and regulations that students are expected to abide by are given to the students in writing and thoroughly explained before participation in any extracurricular activity. In the event that a student is on a field trip or athletic event while under teacher/coach supervision, teachers/coaches will not release a student from their supervision without a signed release from the parent and Administration approval.</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Arial" w:eastAsia="Times New Roman" w:hAnsi="Arial" w:cs="Arial"/>
          <w:b/>
          <w:bCs/>
          <w:i/>
          <w:iCs/>
          <w:color w:val="4865E1"/>
          <w:sz w:val="28"/>
          <w:szCs w:val="28"/>
        </w:rPr>
        <w:t>Clubs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Georgia" w:eastAsia="Times New Roman" w:hAnsi="Georgia" w:cs="Times New Roman"/>
          <w:color w:val="333333"/>
          <w:sz w:val="20"/>
          <w:szCs w:val="20"/>
        </w:rPr>
        <w:t>Student Clubs are available after school and during enrichment classes. Currently the fol</w:t>
      </w:r>
      <w:r w:rsidR="00652B04">
        <w:rPr>
          <w:rFonts w:ascii="Georgia" w:eastAsia="Times New Roman" w:hAnsi="Georgia" w:cs="Times New Roman"/>
          <w:color w:val="333333"/>
          <w:sz w:val="20"/>
          <w:szCs w:val="20"/>
        </w:rPr>
        <w:t>lowing clubs are available at EL</w:t>
      </w:r>
      <w:r w:rsidR="002F514B">
        <w:rPr>
          <w:rFonts w:ascii="Georgia" w:eastAsia="Times New Roman" w:hAnsi="Georgia" w:cs="Times New Roman"/>
          <w:color w:val="333333"/>
          <w:sz w:val="20"/>
          <w:szCs w:val="20"/>
        </w:rPr>
        <w:t xml:space="preserve">JH: Digital Design </w:t>
      </w:r>
      <w:r w:rsidRPr="00826649">
        <w:rPr>
          <w:rFonts w:ascii="Georgia" w:eastAsia="Times New Roman" w:hAnsi="Georgia" w:cs="Times New Roman"/>
          <w:color w:val="333333"/>
          <w:sz w:val="20"/>
          <w:szCs w:val="20"/>
        </w:rPr>
        <w:t xml:space="preserve">and Student Council. We encourage students to get involved in Athletics or Clubs to broaden themselves academically, athletically, and socially. </w:t>
      </w:r>
      <w:r w:rsidRPr="00826649">
        <w:rPr>
          <w:rFonts w:ascii="Georgia" w:eastAsia="Times New Roman" w:hAnsi="Georgia" w:cs="Times New Roman"/>
          <w:color w:val="000000"/>
          <w:sz w:val="20"/>
          <w:szCs w:val="20"/>
        </w:rPr>
        <w:t>If students have a great idea for a special activity they should talk to a faculty member who might like to help them get organized. All clubs and organizations must have a staff member sponsor.</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Arial" w:eastAsia="Times New Roman" w:hAnsi="Arial" w:cs="Arial"/>
          <w:b/>
          <w:bCs/>
          <w:i/>
          <w:iCs/>
          <w:color w:val="4865E1"/>
          <w:sz w:val="28"/>
          <w:szCs w:val="28"/>
        </w:rPr>
        <w:t xml:space="preserve">Student Dances </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During the course of the school year, dances are organized and held for student enjoyment and social development. To celebrate the promotion of the 8</w:t>
      </w:r>
      <w:r w:rsidRPr="00826649">
        <w:rPr>
          <w:rFonts w:ascii="Georgia" w:eastAsia="Times New Roman" w:hAnsi="Georgia" w:cs="Times New Roman"/>
          <w:color w:val="000000"/>
          <w:sz w:val="20"/>
          <w:szCs w:val="20"/>
          <w:vertAlign w:val="superscript"/>
        </w:rPr>
        <w:t>th</w:t>
      </w:r>
      <w:r w:rsidRPr="00826649">
        <w:rPr>
          <w:rFonts w:ascii="Georgia" w:eastAsia="Times New Roman" w:hAnsi="Georgia" w:cs="Times New Roman"/>
          <w:color w:val="000000"/>
          <w:sz w:val="20"/>
          <w:szCs w:val="20"/>
        </w:rPr>
        <w:t xml:space="preserve"> Grade</w:t>
      </w:r>
      <w:r w:rsidR="00652B04">
        <w:rPr>
          <w:rFonts w:ascii="Georgia" w:eastAsia="Times New Roman" w:hAnsi="Georgia" w:cs="Times New Roman"/>
          <w:color w:val="000000"/>
          <w:sz w:val="20"/>
          <w:szCs w:val="20"/>
        </w:rPr>
        <w:t xml:space="preserve"> students to high school, the EL</w:t>
      </w:r>
      <w:r w:rsidRPr="00826649">
        <w:rPr>
          <w:rFonts w:ascii="Georgia" w:eastAsia="Times New Roman" w:hAnsi="Georgia" w:cs="Times New Roman"/>
          <w:color w:val="000000"/>
          <w:sz w:val="20"/>
          <w:szCs w:val="20"/>
        </w:rPr>
        <w:t>JH Student Council sponsors a special 8th grade dance at the end of the school year. The following guidelines have been established for the safety and enjoyment of everyone at all dances as well as the 8th Grade Dance.</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 Students absent from school all day or any part of the day of a dance will not be permitted to attend dances, unless the absence was pre-arranged for a valid reason.</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 xml:space="preserve">- Students assigned to intervention settings, who have been suspended on the day of a school dance, or who are serving a suspension </w:t>
      </w:r>
      <w:r w:rsidRPr="00826649">
        <w:rPr>
          <w:rFonts w:ascii="Georgia" w:eastAsia="Times New Roman" w:hAnsi="Georgia" w:cs="Times New Roman"/>
          <w:b/>
          <w:bCs/>
          <w:i/>
          <w:iCs/>
          <w:color w:val="000000"/>
          <w:sz w:val="20"/>
          <w:szCs w:val="20"/>
        </w:rPr>
        <w:t xml:space="preserve">may not </w:t>
      </w:r>
      <w:r w:rsidRPr="00826649">
        <w:rPr>
          <w:rFonts w:ascii="Georgia" w:eastAsia="Times New Roman" w:hAnsi="Georgia" w:cs="Times New Roman"/>
          <w:color w:val="000000"/>
          <w:sz w:val="20"/>
          <w:szCs w:val="20"/>
        </w:rPr>
        <w:t>attend the scheduled dance.</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 Students failing to attend assigned detention on the day of the dance may not attend.</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 Only designated doors may be utilized to enter or exit the dance.</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 Students need to remain in the gym unless accessing the restroom, water fountain or concessions. Students who leave the building may not return to the dance. They must call a parent and be picked up immediately.</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 Al</w:t>
      </w:r>
      <w:r w:rsidR="00652B04">
        <w:rPr>
          <w:rFonts w:ascii="Georgia" w:eastAsia="Times New Roman" w:hAnsi="Georgia" w:cs="Times New Roman"/>
          <w:color w:val="000000"/>
          <w:sz w:val="20"/>
          <w:szCs w:val="20"/>
        </w:rPr>
        <w:t>l school rules, including the EL</w:t>
      </w:r>
      <w:r w:rsidRPr="00826649">
        <w:rPr>
          <w:rFonts w:ascii="Georgia" w:eastAsia="Times New Roman" w:hAnsi="Georgia" w:cs="Times New Roman"/>
          <w:color w:val="000000"/>
          <w:sz w:val="20"/>
          <w:szCs w:val="20"/>
        </w:rPr>
        <w:t>JH Dress Code, are in effect during dances. Behavioral problems, including inappropriate dancing, will cause the student to be sent home immediately and possibly lose attendance privileges at dances for the remainder of year. In addition, misbehaving students are subject to additional disciplinary consequences as established by the Land</w:t>
      </w:r>
      <w:r w:rsidR="00652B04">
        <w:rPr>
          <w:rFonts w:ascii="Georgia" w:eastAsia="Times New Roman" w:hAnsi="Georgia" w:cs="Times New Roman"/>
          <w:color w:val="000000"/>
          <w:sz w:val="20"/>
          <w:szCs w:val="20"/>
        </w:rPr>
        <w:t>er County School District and EL</w:t>
      </w:r>
      <w:r w:rsidRPr="00826649">
        <w:rPr>
          <w:rFonts w:ascii="Georgia" w:eastAsia="Times New Roman" w:hAnsi="Georgia" w:cs="Times New Roman"/>
          <w:color w:val="000000"/>
          <w:sz w:val="20"/>
          <w:szCs w:val="20"/>
        </w:rPr>
        <w:t>JH.</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 Students attending the 8th Grade Dance must attend school for the whole day on the day of the dance.  Students shall not leave school early that day to attend appointments of any kind, unless prior permission has been granted by an Administrator.</w:t>
      </w:r>
    </w:p>
    <w:p w:rsidR="00826649" w:rsidRPr="00826649" w:rsidRDefault="00652B04" w:rsidP="00826649">
      <w:pPr>
        <w:autoSpaceDE w:val="0"/>
        <w:autoSpaceDN w:val="0"/>
        <w:adjustRightInd w:val="0"/>
        <w:spacing w:after="0" w:line="240" w:lineRule="auto"/>
        <w:rPr>
          <w:rFonts w:ascii="Georgia" w:eastAsia="Times New Roman" w:hAnsi="Georgia" w:cs="Times New Roman"/>
          <w:color w:val="000000"/>
          <w:sz w:val="20"/>
          <w:szCs w:val="20"/>
        </w:rPr>
      </w:pPr>
      <w:r>
        <w:rPr>
          <w:rFonts w:ascii="Georgia" w:eastAsia="Times New Roman" w:hAnsi="Georgia" w:cs="Times New Roman"/>
          <w:color w:val="000000"/>
          <w:sz w:val="20"/>
          <w:szCs w:val="20"/>
        </w:rPr>
        <w:t>- Only EL</w:t>
      </w:r>
      <w:r w:rsidR="00826649" w:rsidRPr="00826649">
        <w:rPr>
          <w:rFonts w:ascii="Georgia" w:eastAsia="Times New Roman" w:hAnsi="Georgia" w:cs="Times New Roman"/>
          <w:color w:val="000000"/>
          <w:sz w:val="20"/>
          <w:szCs w:val="20"/>
        </w:rPr>
        <w:t>JH students are allowed at the 8th Grad</w:t>
      </w:r>
      <w:r w:rsidR="00B0218D">
        <w:rPr>
          <w:rFonts w:ascii="Georgia" w:eastAsia="Times New Roman" w:hAnsi="Georgia" w:cs="Times New Roman"/>
          <w:color w:val="000000"/>
          <w:sz w:val="20"/>
          <w:szCs w:val="20"/>
        </w:rPr>
        <w:t>e Dance. Guests are not allowed unless prior permission has been granted by an Administrator.</w:t>
      </w: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lastRenderedPageBreak/>
        <w:t>- Violations to any of these guidelines by students will be considered insubordination and appropriate consequences will be applied. Students who violate the rules during a dance may not be permitted to attend the next school dance.</w:t>
      </w:r>
    </w:p>
    <w:p w:rsidR="00826649" w:rsidRPr="00826649" w:rsidRDefault="00826649" w:rsidP="00826649">
      <w:pPr>
        <w:autoSpaceDE w:val="0"/>
        <w:autoSpaceDN w:val="0"/>
        <w:adjustRightInd w:val="0"/>
        <w:spacing w:after="0" w:line="240" w:lineRule="auto"/>
        <w:rPr>
          <w:rFonts w:ascii="Times New Roman" w:eastAsia="Times New Roman" w:hAnsi="Times New Roman" w:cs="Times New Roman"/>
          <w:color w:val="000000"/>
          <w:sz w:val="24"/>
          <w:szCs w:val="24"/>
        </w:rPr>
      </w:pP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10167"/>
          <w:sz w:val="32"/>
          <w:szCs w:val="32"/>
        </w:rPr>
      </w:pPr>
      <w:r w:rsidRPr="00826649">
        <w:rPr>
          <w:rFonts w:ascii="Arial" w:eastAsia="Times New Roman" w:hAnsi="Arial" w:cs="Arial"/>
          <w:b/>
          <w:bCs/>
          <w:i/>
          <w:iCs/>
          <w:color w:val="010167"/>
          <w:sz w:val="32"/>
          <w:szCs w:val="32"/>
        </w:rPr>
        <w:t>ACADEMICS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Arial" w:eastAsia="Times New Roman" w:hAnsi="Arial" w:cs="Arial"/>
          <w:b/>
          <w:bCs/>
          <w:i/>
          <w:iCs/>
          <w:color w:val="4865E1"/>
          <w:sz w:val="28"/>
          <w:szCs w:val="28"/>
        </w:rPr>
        <w:t>Student Records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Arial" w:eastAsia="Times New Roman" w:hAnsi="Arial" w:cs="Arial"/>
          <w:b/>
          <w:bCs/>
          <w:i/>
          <w:iCs/>
          <w:color w:val="000000"/>
          <w:sz w:val="24"/>
          <w:szCs w:val="24"/>
        </w:rPr>
        <w:t>Procedure to Inspect Educational Records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Georgia" w:eastAsia="Times New Roman" w:hAnsi="Georgia" w:cs="Georgia"/>
          <w:color w:val="000000"/>
          <w:sz w:val="20"/>
          <w:szCs w:val="20"/>
        </w:rPr>
        <w:t>Parents of students and eligible students themselves may inspect and review the student’s education records upon request. If a parent requests to view academic files, identification may be required before any records will be released for viewing purposes. A school counselor or administrator must be present during the viewing process and must properly fill out the Records Review Register located at the front of each student’s file. The principal (or other appropriate school official), as promptly as possible, shall notify the parent or eligible student of the time and place where the records may be inspected. When a record contains information about students other than a parent’s child or the eligible student, the parent or eligible student may not inspect and review the portion of the record which pertains to other students.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Arial" w:eastAsia="Times New Roman" w:hAnsi="Arial" w:cs="Arial"/>
          <w:b/>
          <w:bCs/>
          <w:i/>
          <w:iCs/>
          <w:color w:val="000000"/>
          <w:sz w:val="24"/>
          <w:szCs w:val="24"/>
        </w:rPr>
        <w:t>Correction of Educational Records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Georgia" w:eastAsia="Times New Roman" w:hAnsi="Georgia" w:cs="Georgia"/>
          <w:color w:val="000000"/>
          <w:sz w:val="20"/>
          <w:szCs w:val="20"/>
        </w:rPr>
        <w:t>Parents and eligible students have the right to ask to have records corrected that they believe are inaccurate, misleading, or in violation of their privacy rights under procedures of the corrections of records provided in Section 99.20 and 99.21 of the FERPA regulations.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Arial" w:eastAsia="Times New Roman" w:hAnsi="Arial" w:cs="Arial"/>
          <w:b/>
          <w:bCs/>
          <w:i/>
          <w:iCs/>
          <w:color w:val="000000"/>
          <w:sz w:val="24"/>
          <w:szCs w:val="24"/>
        </w:rPr>
        <w:t>Release of Educational Records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Georgia" w:eastAsia="Times New Roman" w:hAnsi="Georgia" w:cs="Georgia"/>
          <w:color w:val="000000"/>
          <w:sz w:val="20"/>
          <w:szCs w:val="20"/>
        </w:rPr>
        <w:t>No educational records or information about a student will be provided to any individual whom makes inquiries via telephone or fax machine without prior written authorization for release of confidential records. If information is requested in person, identification will be required before any records will be released. Student records are released to a school when the school sends a record request form which must be authorized by a parent/guardian.</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Arial" w:eastAsia="Times New Roman" w:hAnsi="Arial" w:cs="Arial"/>
          <w:b/>
          <w:bCs/>
          <w:i/>
          <w:iCs/>
          <w:color w:val="4865E1"/>
          <w:sz w:val="28"/>
          <w:szCs w:val="28"/>
        </w:rPr>
        <w:t>Grading Policy</w:t>
      </w:r>
    </w:p>
    <w:p w:rsidR="00826649" w:rsidRPr="00826649" w:rsidRDefault="00826649" w:rsidP="00826649">
      <w:pPr>
        <w:autoSpaceDE w:val="0"/>
        <w:autoSpaceDN w:val="0"/>
        <w:adjustRightInd w:val="0"/>
        <w:spacing w:after="0" w:line="240" w:lineRule="auto"/>
        <w:rPr>
          <w:rFonts w:ascii="Times New Roman" w:eastAsia="Times New Roman" w:hAnsi="Times New Roman" w:cs="Times New Roman"/>
          <w:b/>
          <w:bCs/>
          <w:i/>
          <w:iCs/>
          <w:color w:val="000000"/>
          <w:sz w:val="18"/>
          <w:szCs w:val="18"/>
        </w:rPr>
      </w:pPr>
      <w:r w:rsidRPr="00826649">
        <w:rPr>
          <w:rFonts w:ascii="Times New Roman" w:eastAsia="Times New Roman" w:hAnsi="Times New Roman" w:cs="Times New Roman"/>
          <w:b/>
          <w:bCs/>
          <w:i/>
          <w:iCs/>
          <w:color w:val="000000"/>
          <w:sz w:val="18"/>
          <w:szCs w:val="18"/>
        </w:rPr>
        <w:t>GRADING SCALE</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Georgia" w:eastAsia="Times New Roman" w:hAnsi="Georgia" w:cs="Georgia"/>
          <w:color w:val="000000"/>
          <w:sz w:val="20"/>
          <w:szCs w:val="20"/>
        </w:rPr>
        <w:t>A- 90-100%</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Georgia" w:eastAsia="Times New Roman" w:hAnsi="Georgia" w:cs="Georgia"/>
          <w:color w:val="000000"/>
          <w:sz w:val="20"/>
          <w:szCs w:val="20"/>
        </w:rPr>
        <w:t xml:space="preserve">B- 80-89% </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Georgia" w:eastAsia="Times New Roman" w:hAnsi="Georgia" w:cs="Georgia"/>
          <w:color w:val="000000"/>
          <w:sz w:val="20"/>
          <w:szCs w:val="20"/>
        </w:rPr>
        <w:t xml:space="preserve">C- 70-79% </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Georgia" w:eastAsia="Times New Roman" w:hAnsi="Georgia" w:cs="Georgia"/>
          <w:color w:val="000000"/>
          <w:sz w:val="20"/>
          <w:szCs w:val="20"/>
        </w:rPr>
        <w:t xml:space="preserve">D- 60-69% </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Georgia" w:eastAsia="Times New Roman" w:hAnsi="Georgia" w:cs="Georgia"/>
          <w:color w:val="000000"/>
          <w:sz w:val="20"/>
          <w:szCs w:val="20"/>
        </w:rPr>
        <w:t>F- 59% and Lower          NC- No Credit</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Arial" w:eastAsia="Times New Roman" w:hAnsi="Arial" w:cs="Arial"/>
          <w:b/>
          <w:bCs/>
          <w:i/>
          <w:iCs/>
          <w:color w:val="4865E1"/>
          <w:sz w:val="28"/>
          <w:szCs w:val="28"/>
        </w:rPr>
        <w:t>Progress Reports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Georgia" w:eastAsia="Times New Roman" w:hAnsi="Georgia" w:cs="Georgia"/>
          <w:color w:val="000000"/>
          <w:sz w:val="20"/>
          <w:szCs w:val="20"/>
        </w:rPr>
        <w:t>Mid Quarter Progress reports for every student are sent to Parents/Guardians each Quarter. Progress Reports may be sent at any time during the school year.</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Arial" w:eastAsia="Times New Roman" w:hAnsi="Arial" w:cs="Arial"/>
          <w:b/>
          <w:bCs/>
          <w:i/>
          <w:iCs/>
          <w:color w:val="4865E1"/>
          <w:sz w:val="28"/>
          <w:szCs w:val="28"/>
        </w:rPr>
        <w:t>Report Cards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Georgia" w:eastAsia="Times New Roman" w:hAnsi="Georgia" w:cs="Georgia"/>
          <w:color w:val="000000"/>
          <w:sz w:val="20"/>
          <w:szCs w:val="20"/>
        </w:rPr>
        <w:t>Report Cards will be sent at the end of each quarter and semester. The report card will indicate the student’s classes and grades.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Arial" w:eastAsia="Times New Roman" w:hAnsi="Arial" w:cs="Arial"/>
          <w:b/>
          <w:bCs/>
          <w:i/>
          <w:iCs/>
          <w:color w:val="4865E1"/>
          <w:sz w:val="28"/>
          <w:szCs w:val="28"/>
        </w:rPr>
        <w:t>Honor Roll</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Georgia" w:eastAsia="Times New Roman" w:hAnsi="Georgia" w:cs="Georgia"/>
          <w:color w:val="000000"/>
          <w:sz w:val="20"/>
          <w:szCs w:val="20"/>
        </w:rPr>
        <w:t>Honor Roll is determined at the end of each semester. Placement on the Honor Roll will be determined by the student’s grade point average (GPA). The categories are:</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Georgia" w:eastAsia="Times New Roman" w:hAnsi="Georgia" w:cs="Georgia"/>
          <w:color w:val="000000"/>
          <w:sz w:val="20"/>
          <w:szCs w:val="20"/>
        </w:rPr>
        <w:t>Principal’s Honor Roll       4.0 GPA</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Georgia" w:eastAsia="Times New Roman" w:hAnsi="Georgia" w:cs="Georgia"/>
          <w:color w:val="000000"/>
          <w:sz w:val="20"/>
          <w:szCs w:val="20"/>
        </w:rPr>
        <w:t>Honor Roll                            3.50-3.99 GPA</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Georgia" w:eastAsia="Times New Roman" w:hAnsi="Georgia" w:cs="Georgia"/>
          <w:color w:val="000000"/>
          <w:sz w:val="20"/>
          <w:szCs w:val="20"/>
        </w:rPr>
        <w:t>Honorable Mention            3.0-3.49 GPA (one C allowed)</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Arial" w:eastAsia="Times New Roman" w:hAnsi="Arial" w:cs="Arial"/>
          <w:b/>
          <w:bCs/>
          <w:i/>
          <w:iCs/>
          <w:color w:val="4865E1"/>
          <w:sz w:val="28"/>
          <w:szCs w:val="28"/>
        </w:rPr>
        <w:t>Awards</w:t>
      </w:r>
    </w:p>
    <w:p w:rsid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Georgia" w:eastAsia="Times New Roman" w:hAnsi="Georgia" w:cs="Georgia"/>
          <w:color w:val="000000"/>
          <w:sz w:val="20"/>
          <w:szCs w:val="20"/>
        </w:rPr>
        <w:t>At the end of each semester, students are recognized for good citizenship, high academic performance (honor roll), athletics, and other personal accomplishments and contributions to the school community. Parents, Guardians, and family members are welcome.</w:t>
      </w:r>
    </w:p>
    <w:p w:rsidR="006A0FE0" w:rsidRPr="006A0FE0" w:rsidRDefault="006A0FE0" w:rsidP="006A0FE0">
      <w:pPr>
        <w:spacing w:after="0" w:line="240" w:lineRule="auto"/>
        <w:ind w:firstLine="720"/>
        <w:rPr>
          <w:rFonts w:ascii="Georgia" w:eastAsia="Times New Roman" w:hAnsi="Georgia" w:cs="Tahoma"/>
          <w:b/>
          <w:sz w:val="20"/>
          <w:szCs w:val="20"/>
        </w:rPr>
      </w:pPr>
      <w:r w:rsidRPr="006A0FE0">
        <w:rPr>
          <w:rFonts w:ascii="Georgia" w:eastAsia="Times New Roman" w:hAnsi="Georgia" w:cs="Tahoma"/>
          <w:b/>
          <w:sz w:val="20"/>
          <w:szCs w:val="20"/>
        </w:rPr>
        <w:t>Principals Honor Roll</w:t>
      </w:r>
    </w:p>
    <w:p w:rsidR="006A0FE0" w:rsidRDefault="006A0FE0" w:rsidP="006A0FE0">
      <w:pPr>
        <w:spacing w:after="0" w:line="240" w:lineRule="auto"/>
        <w:rPr>
          <w:rFonts w:ascii="Georgia" w:eastAsia="Times New Roman" w:hAnsi="Georgia" w:cs="Tahoma"/>
          <w:sz w:val="20"/>
          <w:szCs w:val="20"/>
        </w:rPr>
      </w:pPr>
      <w:r w:rsidRPr="006A0FE0">
        <w:rPr>
          <w:rFonts w:ascii="Georgia" w:eastAsia="Times New Roman" w:hAnsi="Georgia" w:cs="Tahoma"/>
          <w:sz w:val="20"/>
          <w:szCs w:val="20"/>
        </w:rPr>
        <w:tab/>
      </w:r>
      <w:r w:rsidRPr="006A0FE0">
        <w:rPr>
          <w:rFonts w:ascii="Georgia" w:eastAsia="Times New Roman" w:hAnsi="Georgia" w:cs="Tahoma"/>
          <w:sz w:val="20"/>
          <w:szCs w:val="20"/>
        </w:rPr>
        <w:tab/>
      </w:r>
      <w:r>
        <w:rPr>
          <w:rFonts w:ascii="Georgia" w:eastAsia="Times New Roman" w:hAnsi="Georgia" w:cs="Tahoma"/>
          <w:sz w:val="20"/>
          <w:szCs w:val="20"/>
        </w:rPr>
        <w:t>Semester= $10.00</w:t>
      </w:r>
    </w:p>
    <w:p w:rsidR="006A0FE0" w:rsidRPr="006A0FE0" w:rsidRDefault="006A0FE0" w:rsidP="006A0FE0">
      <w:pPr>
        <w:spacing w:after="0" w:line="240" w:lineRule="auto"/>
        <w:ind w:left="720" w:firstLine="720"/>
        <w:rPr>
          <w:rFonts w:ascii="Georgia" w:eastAsia="Times New Roman" w:hAnsi="Georgia" w:cs="Tahoma"/>
          <w:sz w:val="20"/>
          <w:szCs w:val="20"/>
        </w:rPr>
      </w:pPr>
      <w:r w:rsidRPr="006A0FE0">
        <w:rPr>
          <w:rFonts w:ascii="Georgia" w:eastAsia="Times New Roman" w:hAnsi="Georgia" w:cs="Tahoma"/>
          <w:sz w:val="20"/>
          <w:szCs w:val="20"/>
        </w:rPr>
        <w:t>Entire Year=$50.00/7</w:t>
      </w:r>
      <w:r w:rsidRPr="006A0FE0">
        <w:rPr>
          <w:rFonts w:ascii="Georgia" w:eastAsia="Times New Roman" w:hAnsi="Georgia" w:cs="Tahoma"/>
          <w:sz w:val="20"/>
          <w:szCs w:val="20"/>
          <w:vertAlign w:val="superscript"/>
        </w:rPr>
        <w:t>th</w:t>
      </w:r>
      <w:r w:rsidRPr="006A0FE0">
        <w:rPr>
          <w:rFonts w:ascii="Georgia" w:eastAsia="Times New Roman" w:hAnsi="Georgia" w:cs="Tahoma"/>
          <w:sz w:val="20"/>
          <w:szCs w:val="20"/>
        </w:rPr>
        <w:t xml:space="preserve"> &amp; 8</w:t>
      </w:r>
      <w:r w:rsidRPr="006A0FE0">
        <w:rPr>
          <w:rFonts w:ascii="Georgia" w:eastAsia="Times New Roman" w:hAnsi="Georgia" w:cs="Tahoma"/>
          <w:sz w:val="20"/>
          <w:szCs w:val="20"/>
          <w:vertAlign w:val="superscript"/>
        </w:rPr>
        <w:t>th</w:t>
      </w:r>
      <w:r w:rsidRPr="006A0FE0">
        <w:rPr>
          <w:rFonts w:ascii="Georgia" w:eastAsia="Times New Roman" w:hAnsi="Georgia" w:cs="Tahoma"/>
          <w:sz w:val="20"/>
          <w:szCs w:val="20"/>
        </w:rPr>
        <w:t>, presented at Awards Assembly</w:t>
      </w:r>
    </w:p>
    <w:p w:rsidR="006A0FE0" w:rsidRDefault="006A0FE0" w:rsidP="006A0FE0">
      <w:pPr>
        <w:spacing w:after="0" w:line="240" w:lineRule="auto"/>
        <w:rPr>
          <w:rFonts w:ascii="Georgia" w:eastAsia="Times New Roman" w:hAnsi="Georgia" w:cs="Tahoma"/>
          <w:sz w:val="20"/>
          <w:szCs w:val="20"/>
        </w:rPr>
      </w:pPr>
      <w:r w:rsidRPr="006A0FE0">
        <w:rPr>
          <w:rFonts w:ascii="Georgia" w:eastAsia="Times New Roman" w:hAnsi="Georgia" w:cs="Tahoma"/>
          <w:sz w:val="20"/>
          <w:szCs w:val="20"/>
        </w:rPr>
        <w:tab/>
      </w:r>
      <w:r w:rsidRPr="006A0FE0">
        <w:rPr>
          <w:rFonts w:ascii="Georgia" w:eastAsia="Times New Roman" w:hAnsi="Georgia" w:cs="Tahoma"/>
          <w:sz w:val="20"/>
          <w:szCs w:val="20"/>
        </w:rPr>
        <w:tab/>
        <w:t>2 Years= 100.00/8</w:t>
      </w:r>
      <w:r w:rsidRPr="006A0FE0">
        <w:rPr>
          <w:rFonts w:ascii="Georgia" w:eastAsia="Times New Roman" w:hAnsi="Georgia" w:cs="Tahoma"/>
          <w:sz w:val="20"/>
          <w:szCs w:val="20"/>
          <w:vertAlign w:val="superscript"/>
        </w:rPr>
        <w:t>th</w:t>
      </w:r>
      <w:r>
        <w:rPr>
          <w:rFonts w:ascii="Georgia" w:eastAsia="Times New Roman" w:hAnsi="Georgia" w:cs="Tahoma"/>
          <w:sz w:val="20"/>
          <w:szCs w:val="20"/>
        </w:rPr>
        <w:t xml:space="preserve"> o</w:t>
      </w:r>
      <w:r w:rsidRPr="006A0FE0">
        <w:rPr>
          <w:rFonts w:ascii="Georgia" w:eastAsia="Times New Roman" w:hAnsi="Georgia" w:cs="Tahoma"/>
          <w:sz w:val="20"/>
          <w:szCs w:val="20"/>
        </w:rPr>
        <w:t>nly, presented at Promotion</w:t>
      </w:r>
    </w:p>
    <w:p w:rsidR="006A0FE0" w:rsidRDefault="006A0FE0" w:rsidP="006A0FE0">
      <w:pPr>
        <w:spacing w:after="0" w:line="240" w:lineRule="auto"/>
        <w:rPr>
          <w:rFonts w:ascii="Georgia" w:eastAsia="Times New Roman" w:hAnsi="Georgia" w:cs="Tahoma"/>
          <w:sz w:val="20"/>
          <w:szCs w:val="20"/>
        </w:rPr>
      </w:pPr>
    </w:p>
    <w:p w:rsidR="006A0FE0" w:rsidRPr="006A0FE0" w:rsidRDefault="006A0FE0" w:rsidP="006A0FE0">
      <w:pPr>
        <w:spacing w:after="0" w:line="240" w:lineRule="auto"/>
        <w:rPr>
          <w:rFonts w:ascii="Georgia" w:eastAsia="Times New Roman" w:hAnsi="Georgia" w:cs="Tahoma"/>
          <w:b/>
          <w:sz w:val="20"/>
          <w:szCs w:val="20"/>
        </w:rPr>
      </w:pPr>
      <w:r>
        <w:rPr>
          <w:rFonts w:ascii="Georgia" w:eastAsia="Times New Roman" w:hAnsi="Georgia" w:cs="Tahoma"/>
          <w:sz w:val="20"/>
          <w:szCs w:val="20"/>
        </w:rPr>
        <w:tab/>
      </w:r>
      <w:r w:rsidRPr="006A0FE0">
        <w:rPr>
          <w:rFonts w:ascii="Georgia" w:eastAsia="Times New Roman" w:hAnsi="Georgia" w:cs="Tahoma"/>
          <w:b/>
          <w:sz w:val="20"/>
          <w:szCs w:val="20"/>
        </w:rPr>
        <w:t>Honor Roll</w:t>
      </w:r>
    </w:p>
    <w:p w:rsidR="006A0FE0" w:rsidRDefault="006A0FE0" w:rsidP="006A0FE0">
      <w:pPr>
        <w:spacing w:after="0" w:line="240" w:lineRule="auto"/>
        <w:rPr>
          <w:rFonts w:ascii="Georgia" w:eastAsia="Times New Roman" w:hAnsi="Georgia" w:cs="Tahoma"/>
          <w:sz w:val="20"/>
          <w:szCs w:val="20"/>
        </w:rPr>
      </w:pPr>
      <w:r>
        <w:rPr>
          <w:rFonts w:ascii="Georgia" w:eastAsia="Times New Roman" w:hAnsi="Georgia" w:cs="Tahoma"/>
          <w:sz w:val="20"/>
          <w:szCs w:val="20"/>
        </w:rPr>
        <w:tab/>
      </w:r>
      <w:r>
        <w:rPr>
          <w:rFonts w:ascii="Georgia" w:eastAsia="Times New Roman" w:hAnsi="Georgia" w:cs="Tahoma"/>
          <w:sz w:val="20"/>
          <w:szCs w:val="20"/>
        </w:rPr>
        <w:tab/>
        <w:t>Semester= $5.00</w:t>
      </w:r>
    </w:p>
    <w:p w:rsidR="006A0FE0" w:rsidRDefault="006A0FE0" w:rsidP="006A0FE0">
      <w:pPr>
        <w:spacing w:after="0" w:line="240" w:lineRule="auto"/>
        <w:rPr>
          <w:rFonts w:ascii="Georgia" w:eastAsia="Times New Roman" w:hAnsi="Georgia" w:cs="Tahoma"/>
          <w:sz w:val="20"/>
          <w:szCs w:val="20"/>
        </w:rPr>
      </w:pPr>
      <w:r>
        <w:rPr>
          <w:rFonts w:ascii="Georgia" w:eastAsia="Times New Roman" w:hAnsi="Georgia" w:cs="Tahoma"/>
          <w:sz w:val="20"/>
          <w:szCs w:val="20"/>
        </w:rPr>
        <w:lastRenderedPageBreak/>
        <w:tab/>
      </w:r>
    </w:p>
    <w:p w:rsidR="006A0FE0" w:rsidRPr="006A0FE0" w:rsidRDefault="006A0FE0" w:rsidP="006A0FE0">
      <w:pPr>
        <w:spacing w:after="0" w:line="240" w:lineRule="auto"/>
        <w:rPr>
          <w:rFonts w:ascii="Georgia" w:eastAsia="Times New Roman" w:hAnsi="Georgia" w:cs="Tahoma"/>
          <w:b/>
          <w:sz w:val="20"/>
          <w:szCs w:val="20"/>
        </w:rPr>
      </w:pPr>
      <w:r>
        <w:rPr>
          <w:rFonts w:ascii="Georgia" w:eastAsia="Times New Roman" w:hAnsi="Georgia" w:cs="Tahoma"/>
          <w:sz w:val="20"/>
          <w:szCs w:val="20"/>
        </w:rPr>
        <w:tab/>
      </w:r>
      <w:r w:rsidRPr="006A0FE0">
        <w:rPr>
          <w:rFonts w:ascii="Georgia" w:eastAsia="Times New Roman" w:hAnsi="Georgia" w:cs="Tahoma"/>
          <w:b/>
          <w:sz w:val="20"/>
          <w:szCs w:val="20"/>
        </w:rPr>
        <w:t>Honorable Mention</w:t>
      </w:r>
    </w:p>
    <w:p w:rsidR="006A0FE0" w:rsidRPr="006A0FE0" w:rsidRDefault="006A0FE0" w:rsidP="006A0FE0">
      <w:pPr>
        <w:spacing w:after="0" w:line="240" w:lineRule="auto"/>
        <w:rPr>
          <w:rFonts w:ascii="Georgia" w:eastAsia="Times New Roman" w:hAnsi="Georgia" w:cs="Tahoma"/>
          <w:sz w:val="20"/>
          <w:szCs w:val="20"/>
        </w:rPr>
      </w:pPr>
      <w:r>
        <w:rPr>
          <w:rFonts w:ascii="Georgia" w:eastAsia="Times New Roman" w:hAnsi="Georgia" w:cs="Tahoma"/>
          <w:sz w:val="20"/>
          <w:szCs w:val="20"/>
        </w:rPr>
        <w:tab/>
      </w:r>
      <w:r>
        <w:rPr>
          <w:rFonts w:ascii="Georgia" w:eastAsia="Times New Roman" w:hAnsi="Georgia" w:cs="Tahoma"/>
          <w:sz w:val="20"/>
          <w:szCs w:val="20"/>
        </w:rPr>
        <w:tab/>
        <w:t>Semester= $2.00</w:t>
      </w:r>
    </w:p>
    <w:p w:rsidR="006A0FE0" w:rsidRPr="006A0FE0" w:rsidRDefault="006A0FE0" w:rsidP="006A0FE0">
      <w:pPr>
        <w:spacing w:after="0" w:line="240" w:lineRule="auto"/>
        <w:rPr>
          <w:rFonts w:ascii="Georgia" w:eastAsia="Times New Roman" w:hAnsi="Georgia" w:cs="Tahoma"/>
          <w:sz w:val="20"/>
          <w:szCs w:val="20"/>
        </w:rPr>
      </w:pPr>
    </w:p>
    <w:p w:rsidR="006A0FE0" w:rsidRPr="006A0FE0" w:rsidRDefault="006A0FE0" w:rsidP="006A0FE0">
      <w:pPr>
        <w:spacing w:after="0" w:line="240" w:lineRule="auto"/>
        <w:ind w:firstLine="720"/>
        <w:rPr>
          <w:rFonts w:ascii="Georgia" w:eastAsia="Times New Roman" w:hAnsi="Georgia" w:cs="Tahoma"/>
          <w:b/>
          <w:sz w:val="20"/>
          <w:szCs w:val="20"/>
        </w:rPr>
      </w:pPr>
      <w:r w:rsidRPr="006A0FE0">
        <w:rPr>
          <w:rFonts w:ascii="Georgia" w:eastAsia="Times New Roman" w:hAnsi="Georgia" w:cs="Tahoma"/>
          <w:b/>
          <w:sz w:val="20"/>
          <w:szCs w:val="20"/>
        </w:rPr>
        <w:t>Perfect Attendance</w:t>
      </w:r>
    </w:p>
    <w:p w:rsidR="006A0FE0" w:rsidRDefault="006A0FE0" w:rsidP="006A0FE0">
      <w:pPr>
        <w:spacing w:after="0" w:line="240" w:lineRule="auto"/>
        <w:rPr>
          <w:rFonts w:ascii="Georgia" w:eastAsia="Times New Roman" w:hAnsi="Georgia" w:cs="Tahoma"/>
          <w:sz w:val="20"/>
          <w:szCs w:val="20"/>
        </w:rPr>
      </w:pPr>
      <w:r w:rsidRPr="006A0FE0">
        <w:rPr>
          <w:rFonts w:ascii="Georgia" w:eastAsia="Times New Roman" w:hAnsi="Georgia" w:cs="Tahoma"/>
          <w:sz w:val="20"/>
          <w:szCs w:val="20"/>
        </w:rPr>
        <w:tab/>
      </w:r>
      <w:r w:rsidRPr="006A0FE0">
        <w:rPr>
          <w:rFonts w:ascii="Georgia" w:eastAsia="Times New Roman" w:hAnsi="Georgia" w:cs="Tahoma"/>
          <w:sz w:val="20"/>
          <w:szCs w:val="20"/>
        </w:rPr>
        <w:tab/>
      </w:r>
      <w:r>
        <w:rPr>
          <w:rFonts w:ascii="Georgia" w:eastAsia="Times New Roman" w:hAnsi="Georgia" w:cs="Tahoma"/>
          <w:sz w:val="20"/>
          <w:szCs w:val="20"/>
        </w:rPr>
        <w:t>Semester= $10.00</w:t>
      </w:r>
    </w:p>
    <w:p w:rsidR="006A0FE0" w:rsidRPr="006A0FE0" w:rsidRDefault="006A0FE0" w:rsidP="006A0FE0">
      <w:pPr>
        <w:spacing w:after="0" w:line="240" w:lineRule="auto"/>
        <w:ind w:left="720" w:firstLine="720"/>
        <w:rPr>
          <w:rFonts w:ascii="Georgia" w:eastAsia="Times New Roman" w:hAnsi="Georgia" w:cs="Tahoma"/>
          <w:sz w:val="20"/>
          <w:szCs w:val="20"/>
        </w:rPr>
      </w:pPr>
      <w:r w:rsidRPr="006A0FE0">
        <w:rPr>
          <w:rFonts w:ascii="Georgia" w:eastAsia="Times New Roman" w:hAnsi="Georgia" w:cs="Tahoma"/>
          <w:sz w:val="20"/>
          <w:szCs w:val="20"/>
        </w:rPr>
        <w:t>Entire Year=$25.00/present at Awards Assembly</w:t>
      </w:r>
    </w:p>
    <w:p w:rsidR="006A0FE0" w:rsidRPr="006A0FE0" w:rsidRDefault="006A0FE0" w:rsidP="006A0FE0">
      <w:pPr>
        <w:spacing w:after="0" w:line="240" w:lineRule="auto"/>
        <w:rPr>
          <w:rFonts w:ascii="Georgia" w:eastAsia="Times New Roman" w:hAnsi="Georgia" w:cs="Tahoma"/>
          <w:sz w:val="20"/>
          <w:szCs w:val="20"/>
        </w:rPr>
      </w:pPr>
      <w:r w:rsidRPr="006A0FE0">
        <w:rPr>
          <w:rFonts w:ascii="Georgia" w:eastAsia="Times New Roman" w:hAnsi="Georgia" w:cs="Tahoma"/>
          <w:sz w:val="20"/>
          <w:szCs w:val="20"/>
        </w:rPr>
        <w:tab/>
      </w:r>
      <w:r w:rsidRPr="006A0FE0">
        <w:rPr>
          <w:rFonts w:ascii="Georgia" w:eastAsia="Times New Roman" w:hAnsi="Georgia" w:cs="Tahoma"/>
          <w:sz w:val="20"/>
          <w:szCs w:val="20"/>
        </w:rPr>
        <w:tab/>
        <w:t>2 Years=$50.00/present at Promotion</w:t>
      </w:r>
    </w:p>
    <w:p w:rsidR="006A0FE0" w:rsidRPr="006A0FE0" w:rsidRDefault="006A0FE0" w:rsidP="006A0FE0">
      <w:pPr>
        <w:spacing w:after="0" w:line="240" w:lineRule="auto"/>
        <w:rPr>
          <w:rFonts w:ascii="Georgia" w:eastAsia="Times New Roman" w:hAnsi="Georgia" w:cs="Tahoma"/>
          <w:sz w:val="20"/>
          <w:szCs w:val="20"/>
        </w:rPr>
      </w:pPr>
    </w:p>
    <w:p w:rsidR="006A0FE0" w:rsidRPr="006A0FE0" w:rsidRDefault="006A0FE0" w:rsidP="006A0FE0">
      <w:pPr>
        <w:spacing w:after="0" w:line="240" w:lineRule="auto"/>
        <w:ind w:firstLine="720"/>
        <w:rPr>
          <w:rFonts w:ascii="Georgia" w:eastAsia="Times New Roman" w:hAnsi="Georgia" w:cs="Tahoma"/>
          <w:b/>
          <w:sz w:val="20"/>
          <w:szCs w:val="20"/>
        </w:rPr>
      </w:pPr>
      <w:r w:rsidRPr="006A0FE0">
        <w:rPr>
          <w:rFonts w:ascii="Georgia" w:eastAsia="Times New Roman" w:hAnsi="Georgia" w:cs="Tahoma"/>
          <w:b/>
          <w:sz w:val="20"/>
          <w:szCs w:val="20"/>
        </w:rPr>
        <w:t>Most Improved</w:t>
      </w:r>
      <w:r>
        <w:rPr>
          <w:rFonts w:ascii="Georgia" w:eastAsia="Times New Roman" w:hAnsi="Georgia" w:cs="Tahoma"/>
          <w:b/>
          <w:sz w:val="20"/>
          <w:szCs w:val="20"/>
        </w:rPr>
        <w:t xml:space="preserve"> Students</w:t>
      </w:r>
    </w:p>
    <w:p w:rsidR="006A0FE0" w:rsidRPr="006A0FE0" w:rsidRDefault="006A0FE0" w:rsidP="006A0FE0">
      <w:pPr>
        <w:spacing w:after="0" w:line="240" w:lineRule="auto"/>
        <w:ind w:left="720" w:firstLine="720"/>
        <w:rPr>
          <w:rFonts w:ascii="Georgia" w:eastAsia="Times New Roman" w:hAnsi="Georgia" w:cs="Tahoma"/>
          <w:sz w:val="20"/>
          <w:szCs w:val="20"/>
        </w:rPr>
      </w:pPr>
      <w:r w:rsidRPr="006A0FE0">
        <w:rPr>
          <w:rFonts w:ascii="Georgia" w:eastAsia="Times New Roman" w:hAnsi="Georgia" w:cs="Tahoma"/>
          <w:sz w:val="20"/>
          <w:szCs w:val="20"/>
        </w:rPr>
        <w:t>Medals/presented at Awards Assembly</w:t>
      </w:r>
    </w:p>
    <w:p w:rsidR="006A0FE0" w:rsidRPr="006A0FE0" w:rsidRDefault="006A0FE0" w:rsidP="006A0FE0">
      <w:pPr>
        <w:spacing w:after="0" w:line="240" w:lineRule="auto"/>
        <w:rPr>
          <w:rFonts w:ascii="Georgia" w:eastAsia="Times New Roman" w:hAnsi="Georgia" w:cs="Tahoma"/>
          <w:sz w:val="20"/>
          <w:szCs w:val="20"/>
        </w:rPr>
      </w:pPr>
    </w:p>
    <w:p w:rsidR="006A0FE0" w:rsidRPr="006A0FE0" w:rsidRDefault="001652B5" w:rsidP="006A0FE0">
      <w:pPr>
        <w:spacing w:after="0" w:line="240" w:lineRule="auto"/>
        <w:ind w:firstLine="720"/>
        <w:rPr>
          <w:rFonts w:ascii="Georgia" w:eastAsia="Times New Roman" w:hAnsi="Georgia" w:cs="Tahoma"/>
          <w:b/>
          <w:sz w:val="20"/>
          <w:szCs w:val="20"/>
        </w:rPr>
      </w:pPr>
      <w:r>
        <w:rPr>
          <w:rFonts w:ascii="Georgia" w:eastAsia="Times New Roman" w:hAnsi="Georgia" w:cs="Tahoma"/>
          <w:b/>
          <w:sz w:val="20"/>
          <w:szCs w:val="20"/>
        </w:rPr>
        <w:t>Leader</w:t>
      </w:r>
      <w:r w:rsidR="006A0FE0" w:rsidRPr="006A0FE0">
        <w:rPr>
          <w:rFonts w:ascii="Georgia" w:eastAsia="Times New Roman" w:hAnsi="Georgia" w:cs="Tahoma"/>
          <w:b/>
          <w:sz w:val="20"/>
          <w:szCs w:val="20"/>
        </w:rPr>
        <w:t xml:space="preserve"> of the Year</w:t>
      </w:r>
    </w:p>
    <w:p w:rsidR="006A0FE0" w:rsidRPr="006A0FE0" w:rsidRDefault="006A0FE0" w:rsidP="006A0FE0">
      <w:pPr>
        <w:spacing w:after="0" w:line="240" w:lineRule="auto"/>
        <w:ind w:left="1440"/>
        <w:rPr>
          <w:rFonts w:ascii="Georgia" w:eastAsia="Times New Roman" w:hAnsi="Georgia" w:cs="Tahoma"/>
          <w:sz w:val="20"/>
          <w:szCs w:val="20"/>
        </w:rPr>
      </w:pPr>
      <w:r w:rsidRPr="006A0FE0">
        <w:rPr>
          <w:rFonts w:ascii="Georgia" w:eastAsia="Times New Roman" w:hAnsi="Georgia" w:cs="Tahoma"/>
          <w:sz w:val="20"/>
          <w:szCs w:val="20"/>
        </w:rPr>
        <w:t>Medals with a na</w:t>
      </w:r>
      <w:r>
        <w:rPr>
          <w:rFonts w:ascii="Georgia" w:eastAsia="Times New Roman" w:hAnsi="Georgia" w:cs="Tahoma"/>
          <w:sz w:val="20"/>
          <w:szCs w:val="20"/>
        </w:rPr>
        <w:t>me on plaque at the school</w:t>
      </w:r>
    </w:p>
    <w:p w:rsidR="006A0FE0" w:rsidRPr="006A0FE0" w:rsidRDefault="006A0FE0" w:rsidP="006A0FE0">
      <w:pPr>
        <w:spacing w:after="0" w:line="240" w:lineRule="auto"/>
        <w:ind w:firstLine="720"/>
        <w:rPr>
          <w:rFonts w:ascii="Georgia" w:eastAsia="Times New Roman" w:hAnsi="Georgia" w:cs="Tahoma"/>
          <w:sz w:val="20"/>
          <w:szCs w:val="20"/>
        </w:rPr>
      </w:pPr>
    </w:p>
    <w:p w:rsidR="006A0FE0" w:rsidRPr="006A0FE0" w:rsidRDefault="006A0FE0" w:rsidP="006A0FE0">
      <w:pPr>
        <w:spacing w:after="0" w:line="240" w:lineRule="auto"/>
        <w:ind w:firstLine="720"/>
        <w:rPr>
          <w:rFonts w:ascii="Georgia" w:eastAsia="Times New Roman" w:hAnsi="Georgia" w:cs="Tahoma"/>
          <w:b/>
          <w:sz w:val="20"/>
          <w:szCs w:val="20"/>
        </w:rPr>
      </w:pPr>
      <w:r w:rsidRPr="006A0FE0">
        <w:rPr>
          <w:rFonts w:ascii="Georgia" w:eastAsia="Times New Roman" w:hAnsi="Georgia" w:cs="Tahoma"/>
          <w:b/>
          <w:sz w:val="20"/>
          <w:szCs w:val="20"/>
        </w:rPr>
        <w:t>Athlete of the Year</w:t>
      </w:r>
    </w:p>
    <w:p w:rsidR="006A0FE0" w:rsidRPr="006A0FE0" w:rsidRDefault="006A0FE0" w:rsidP="006A0FE0">
      <w:pPr>
        <w:spacing w:after="0" w:line="240" w:lineRule="auto"/>
        <w:ind w:firstLine="720"/>
        <w:rPr>
          <w:rFonts w:ascii="Georgia" w:eastAsia="Times New Roman" w:hAnsi="Georgia" w:cs="Tahoma"/>
          <w:sz w:val="20"/>
          <w:szCs w:val="20"/>
        </w:rPr>
      </w:pPr>
      <w:r w:rsidRPr="006A0FE0">
        <w:rPr>
          <w:rFonts w:ascii="Georgia" w:eastAsia="Times New Roman" w:hAnsi="Georgia" w:cs="Tahoma"/>
          <w:sz w:val="20"/>
          <w:szCs w:val="20"/>
        </w:rPr>
        <w:tab/>
        <w:t>Medals</w:t>
      </w:r>
      <w:r>
        <w:rPr>
          <w:rFonts w:ascii="Georgia" w:eastAsia="Times New Roman" w:hAnsi="Georgia" w:cs="Tahoma"/>
          <w:sz w:val="20"/>
          <w:szCs w:val="20"/>
        </w:rPr>
        <w:t xml:space="preserve"> with name on plaque at the school</w:t>
      </w:r>
    </w:p>
    <w:p w:rsidR="006A0FE0" w:rsidRPr="00826649" w:rsidRDefault="006A0FE0" w:rsidP="00826649">
      <w:pPr>
        <w:autoSpaceDE w:val="0"/>
        <w:autoSpaceDN w:val="0"/>
        <w:adjustRightInd w:val="0"/>
        <w:spacing w:after="0" w:line="240" w:lineRule="auto"/>
        <w:rPr>
          <w:rFonts w:ascii="Arial" w:eastAsia="Times New Roman" w:hAnsi="Arial" w:cs="Arial"/>
          <w:b/>
          <w:bCs/>
          <w:i/>
          <w:iCs/>
          <w:color w:val="4865E1"/>
          <w:sz w:val="28"/>
          <w:szCs w:val="28"/>
          <w:highlight w:val="yellow"/>
        </w:rPr>
      </w:pP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Arial" w:eastAsia="Times New Roman" w:hAnsi="Arial" w:cs="Arial"/>
          <w:b/>
          <w:bCs/>
          <w:i/>
          <w:iCs/>
          <w:color w:val="4865E1"/>
          <w:sz w:val="28"/>
          <w:szCs w:val="28"/>
        </w:rPr>
        <w:t>Student Promotion Policy</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Arial" w:eastAsia="Times New Roman" w:hAnsi="Arial" w:cs="Arial"/>
          <w:b/>
          <w:bCs/>
          <w:i/>
          <w:iCs/>
          <w:color w:val="000000"/>
          <w:sz w:val="24"/>
          <w:szCs w:val="24"/>
        </w:rPr>
        <w:t xml:space="preserve">Grade 7 and 8 Student Promotion </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Georgia" w:eastAsia="Times New Roman" w:hAnsi="Georgia" w:cs="Georgia"/>
          <w:color w:val="000000"/>
          <w:sz w:val="20"/>
          <w:szCs w:val="20"/>
        </w:rPr>
        <w:t>The following requirements are in effect per LCSD Board Policy 006.55:</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Georgia" w:eastAsia="Times New Roman" w:hAnsi="Georgia" w:cs="Georgia"/>
          <w:color w:val="000000"/>
          <w:sz w:val="20"/>
          <w:szCs w:val="20"/>
        </w:rPr>
        <w:t xml:space="preserve">To be promoted to high school a student must meet the LCSD Board of Trustees minimum attendance requirement and is required to earn the minimum number of course credits specified by </w:t>
      </w:r>
      <w:r w:rsidRPr="00826649">
        <w:rPr>
          <w:rFonts w:ascii="Georgia" w:eastAsia="Times New Roman" w:hAnsi="Georgia" w:cs="Georgia"/>
          <w:sz w:val="20"/>
          <w:szCs w:val="20"/>
        </w:rPr>
        <w:t>Nevada Administrative</w:t>
      </w:r>
      <w:r w:rsidRPr="00826649">
        <w:rPr>
          <w:rFonts w:ascii="Georgia" w:eastAsia="Times New Roman" w:hAnsi="Georgia" w:cs="Georgia"/>
          <w:color w:val="000000"/>
          <w:sz w:val="20"/>
          <w:szCs w:val="20"/>
        </w:rPr>
        <w:t xml:space="preserve"> Code (NAC 389.445) during 7</w:t>
      </w:r>
      <w:r w:rsidRPr="00826649">
        <w:rPr>
          <w:rFonts w:ascii="Georgia" w:eastAsia="Times New Roman" w:hAnsi="Georgia" w:cs="Georgia"/>
          <w:color w:val="000000"/>
          <w:sz w:val="13"/>
          <w:szCs w:val="13"/>
        </w:rPr>
        <w:t xml:space="preserve">th </w:t>
      </w:r>
      <w:r w:rsidRPr="00826649">
        <w:rPr>
          <w:rFonts w:ascii="Georgia" w:eastAsia="Times New Roman" w:hAnsi="Georgia" w:cs="Georgia"/>
          <w:color w:val="000000"/>
          <w:sz w:val="20"/>
          <w:szCs w:val="20"/>
        </w:rPr>
        <w:t>and 8</w:t>
      </w:r>
      <w:r w:rsidRPr="00826649">
        <w:rPr>
          <w:rFonts w:ascii="Georgia" w:eastAsia="Times New Roman" w:hAnsi="Georgia" w:cs="Georgia"/>
          <w:color w:val="000000"/>
          <w:sz w:val="13"/>
          <w:szCs w:val="13"/>
        </w:rPr>
        <w:t xml:space="preserve">th </w:t>
      </w:r>
      <w:r w:rsidRPr="00826649">
        <w:rPr>
          <w:rFonts w:ascii="Georgia" w:eastAsia="Times New Roman" w:hAnsi="Georgia" w:cs="Georgia"/>
          <w:color w:val="000000"/>
          <w:sz w:val="20"/>
          <w:szCs w:val="20"/>
        </w:rPr>
        <w:t>grade combined. In order to be considered for promotion with academic probation, the student must complete an academic plan for summer remediation designed by the high school staff.  After completion of the academic plan, the student must be no more than ½ credit deficient in any core subject and no more than 1 credit deficient across the four core subject areas combined.  A student who does not complete the academic plan prior to enrolling in high school will not be eligible for academic probation under this policy and will remain in grade eight for a second year.</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Georgia" w:eastAsia="Times New Roman" w:hAnsi="Georgia" w:cs="Georgia"/>
          <w:color w:val="000000"/>
          <w:sz w:val="20"/>
          <w:szCs w:val="20"/>
        </w:rPr>
        <w:t>If the credit deficiency is in a subject in which the State of Nevada administers a 7</w:t>
      </w:r>
      <w:r w:rsidRPr="00826649">
        <w:rPr>
          <w:rFonts w:ascii="Georgia" w:eastAsia="Times New Roman" w:hAnsi="Georgia" w:cs="Georgia"/>
          <w:color w:val="000000"/>
          <w:sz w:val="20"/>
          <w:szCs w:val="20"/>
          <w:vertAlign w:val="superscript"/>
        </w:rPr>
        <w:t>th</w:t>
      </w:r>
      <w:r w:rsidRPr="00826649">
        <w:rPr>
          <w:rFonts w:ascii="Georgia" w:eastAsia="Times New Roman" w:hAnsi="Georgia" w:cs="Georgia"/>
          <w:color w:val="000000"/>
          <w:sz w:val="20"/>
          <w:szCs w:val="20"/>
        </w:rPr>
        <w:t xml:space="preserve"> or 8</w:t>
      </w:r>
      <w:r w:rsidRPr="00826649">
        <w:rPr>
          <w:rFonts w:ascii="Georgia" w:eastAsia="Times New Roman" w:hAnsi="Georgia" w:cs="Georgia"/>
          <w:color w:val="000000"/>
          <w:sz w:val="20"/>
          <w:szCs w:val="20"/>
          <w:vertAlign w:val="superscript"/>
        </w:rPr>
        <w:t>th</w:t>
      </w:r>
      <w:r w:rsidRPr="00826649">
        <w:rPr>
          <w:rFonts w:ascii="Georgia" w:eastAsia="Times New Roman" w:hAnsi="Georgia" w:cs="Georgia"/>
          <w:color w:val="000000"/>
          <w:sz w:val="20"/>
          <w:szCs w:val="20"/>
        </w:rPr>
        <w:t xml:space="preserve"> grade criterion referenced and/or norm referenced test (e.g. reading, writing, math, and science) and the student receives a test score resulting in Exceeds standard achievement on the CRT and at least grade level achievement on the NRT in each deficient core area, the student may be promoted to high school without restriction.</w:t>
      </w:r>
    </w:p>
    <w:p w:rsidR="00826649" w:rsidRPr="00797276"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Georgia" w:eastAsia="Times New Roman" w:hAnsi="Georgia" w:cs="Georgia"/>
          <w:color w:val="000000"/>
          <w:sz w:val="20"/>
          <w:szCs w:val="20"/>
        </w:rPr>
        <w:t>If a student is promoted to high school and is on academic probation, the student must enroll in remediation courses in the subject(s) of middle school credit deficiencies, and these courses are to be taken at the same time as the regular ninth grade class schedule.  Students remain on academic probation until all of the courses of study or credits required for promotion to high school by the State Board of Education in English, mathematics, science and social studies have been earned.  A student who is on academic probation shall not be permitted to try out or participate in any high school extra- curricular activities. A parent or legal guardian may elect not to place his or her child on academic probation, but to have the pupil remain in grade eight for an additional year.</w:t>
      </w:r>
    </w:p>
    <w:p w:rsidR="00797276" w:rsidRDefault="00797276" w:rsidP="00826649">
      <w:pPr>
        <w:autoSpaceDE w:val="0"/>
        <w:autoSpaceDN w:val="0"/>
        <w:adjustRightInd w:val="0"/>
        <w:spacing w:after="0" w:line="240" w:lineRule="auto"/>
        <w:rPr>
          <w:rFonts w:ascii="Arial" w:eastAsia="Times New Roman" w:hAnsi="Arial" w:cs="Arial"/>
          <w:b/>
          <w:bCs/>
          <w:i/>
          <w:iCs/>
          <w:color w:val="010167"/>
          <w:sz w:val="32"/>
          <w:szCs w:val="32"/>
        </w:rPr>
      </w:pP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10167"/>
          <w:sz w:val="32"/>
          <w:szCs w:val="32"/>
        </w:rPr>
      </w:pPr>
      <w:r w:rsidRPr="00826649">
        <w:rPr>
          <w:rFonts w:ascii="Arial" w:eastAsia="Times New Roman" w:hAnsi="Arial" w:cs="Arial"/>
          <w:b/>
          <w:bCs/>
          <w:i/>
          <w:iCs/>
          <w:color w:val="010167"/>
          <w:sz w:val="32"/>
          <w:szCs w:val="32"/>
        </w:rPr>
        <w:t>COUNSELING AND GUIDANCE</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Georgia" w:eastAsia="Times New Roman" w:hAnsi="Georgia" w:cs="Georgia"/>
          <w:color w:val="000000"/>
          <w:sz w:val="20"/>
          <w:szCs w:val="20"/>
        </w:rPr>
        <w:t xml:space="preserve">The Guidance Department is ready to work for the students at </w:t>
      </w:r>
      <w:r w:rsidR="00C80FF2">
        <w:rPr>
          <w:rFonts w:ascii="Georgia" w:eastAsia="Times New Roman" w:hAnsi="Georgia" w:cs="Georgia"/>
          <w:color w:val="000000"/>
          <w:sz w:val="20"/>
          <w:szCs w:val="20"/>
        </w:rPr>
        <w:t>ELJH</w:t>
      </w:r>
      <w:r w:rsidRPr="00826649">
        <w:rPr>
          <w:rFonts w:ascii="Georgia" w:eastAsia="Times New Roman" w:hAnsi="Georgia" w:cs="Georgia"/>
          <w:color w:val="000000"/>
          <w:sz w:val="20"/>
          <w:szCs w:val="20"/>
        </w:rPr>
        <w:t>. The school counselor is responsible for reporting and monitoring the academic progress of each student. He/she is supportive with the respect of the educational, personal, social, and career development of the students with whom he or she works.</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Georgia" w:eastAsia="Times New Roman" w:hAnsi="Georgia" w:cs="Georgia"/>
          <w:color w:val="000000"/>
          <w:sz w:val="20"/>
          <w:szCs w:val="20"/>
        </w:rPr>
        <w:t xml:space="preserve">It is necessary to know the policies of the </w:t>
      </w:r>
      <w:r w:rsidR="00C80FF2">
        <w:rPr>
          <w:rFonts w:ascii="Georgia" w:eastAsia="Times New Roman" w:hAnsi="Georgia" w:cs="Georgia"/>
          <w:color w:val="000000"/>
          <w:sz w:val="20"/>
          <w:szCs w:val="20"/>
        </w:rPr>
        <w:t>ELJH</w:t>
      </w:r>
      <w:r w:rsidRPr="00826649">
        <w:rPr>
          <w:rFonts w:ascii="Georgia" w:eastAsia="Times New Roman" w:hAnsi="Georgia" w:cs="Georgia"/>
          <w:color w:val="000000"/>
          <w:sz w:val="20"/>
          <w:szCs w:val="20"/>
        </w:rPr>
        <w:t xml:space="preserve"> Guidance Department. Confidentiality of information with regard to students and student records will be maintained at all times. In the event that an individual’s health, safety, or welfare is compromised, school personnel will take action and inform appropriate persons and/or agencies to appropriately address the situation. The Counselor is available for students at the Guidance Office. A student may sign up between classes or before or after school and/or get a pass from his or her teacher. If a student signs up between classes, the counselor will contact the </w:t>
      </w:r>
      <w:r w:rsidRPr="00826649">
        <w:rPr>
          <w:rFonts w:ascii="Georgia" w:eastAsia="Times New Roman" w:hAnsi="Georgia" w:cs="Georgia"/>
          <w:color w:val="000000"/>
          <w:sz w:val="20"/>
          <w:szCs w:val="20"/>
        </w:rPr>
        <w:lastRenderedPageBreak/>
        <w:t xml:space="preserve">student as soon as possible. </w:t>
      </w:r>
      <w:r w:rsidRPr="00826649">
        <w:rPr>
          <w:rFonts w:ascii="Georgia,Bold" w:eastAsia="Times New Roman" w:hAnsi="Georgia,Bold" w:cs="Georgia,Bold"/>
          <w:b/>
          <w:bCs/>
          <w:color w:val="000000"/>
          <w:sz w:val="20"/>
          <w:szCs w:val="20"/>
        </w:rPr>
        <w:t>In an emergency, a student should report to a counselor or administrator immediately.</w:t>
      </w:r>
    </w:p>
    <w:p w:rsidR="00B0218D" w:rsidRDefault="00B0218D" w:rsidP="00826649">
      <w:pPr>
        <w:autoSpaceDE w:val="0"/>
        <w:autoSpaceDN w:val="0"/>
        <w:adjustRightInd w:val="0"/>
        <w:spacing w:after="0" w:line="240" w:lineRule="auto"/>
        <w:rPr>
          <w:rFonts w:ascii="Arial" w:eastAsia="Times New Roman" w:hAnsi="Arial" w:cs="Arial"/>
          <w:b/>
          <w:bCs/>
          <w:i/>
          <w:iCs/>
          <w:color w:val="000000"/>
          <w:sz w:val="24"/>
          <w:szCs w:val="24"/>
        </w:rPr>
      </w:pP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Arial" w:eastAsia="Times New Roman" w:hAnsi="Arial" w:cs="Arial"/>
          <w:b/>
          <w:bCs/>
          <w:i/>
          <w:iCs/>
          <w:color w:val="000000"/>
          <w:sz w:val="24"/>
          <w:szCs w:val="24"/>
        </w:rPr>
        <w:t>Special Education Program</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Georgia" w:eastAsia="Times New Roman" w:hAnsi="Georgia" w:cs="Georgia"/>
          <w:color w:val="000000"/>
          <w:sz w:val="20"/>
          <w:szCs w:val="20"/>
        </w:rPr>
        <w:t>Students who qualify for Special Education are served in either the Inclusion and/or Resource Room setting. Teachers who are licensed to work with students who have special disabilities work with the Multi-disciplinary Team, made up of the student’s parents, administration, other special education teachers, a school psychologist, regular classroom teachers, sometimes that student, and any other individual who will be working with that student, to develop an Individual Education Plan.</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Arial" w:eastAsia="Times New Roman" w:hAnsi="Arial" w:cs="Arial"/>
          <w:b/>
          <w:bCs/>
          <w:i/>
          <w:iCs/>
          <w:color w:val="000000"/>
          <w:sz w:val="24"/>
          <w:szCs w:val="24"/>
        </w:rPr>
        <w:t>504 Learning Plans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Georgia" w:eastAsia="Times New Roman" w:hAnsi="Georgia" w:cs="Georgia"/>
          <w:color w:val="000000"/>
          <w:sz w:val="20"/>
          <w:szCs w:val="20"/>
        </w:rPr>
        <w:t>Some students may not qualify for Special Education services but may qualify to be serviced by a 504 Learning Plan. A committee of school personnel who know the student, the meaning of the student’s evaluation data, and the student’s placement options, will convene along with the student’s parents to determine an appropriate educational program to best meet the student’s needs.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Arial" w:eastAsia="Times New Roman" w:hAnsi="Arial" w:cs="Arial"/>
          <w:b/>
          <w:bCs/>
          <w:i/>
          <w:iCs/>
          <w:color w:val="000000"/>
          <w:sz w:val="24"/>
          <w:szCs w:val="24"/>
        </w:rPr>
        <w:t>Conflict Resolution</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Georgia" w:eastAsia="Times New Roman" w:hAnsi="Georgia" w:cs="Georgia"/>
          <w:color w:val="000000"/>
          <w:sz w:val="20"/>
          <w:szCs w:val="20"/>
        </w:rPr>
        <w:t>Conflict is a fundamental part of social and intellectual development; therefore, cooperative and effective means of conflict resolution will be emphasized. The Counselor will use the conflict resolution process and strategies to help students resolve their differences and promote healthy, respectful social relationships.</w:t>
      </w:r>
    </w:p>
    <w:p w:rsidR="00826649" w:rsidRPr="00826649" w:rsidRDefault="00826649" w:rsidP="00826649">
      <w:pPr>
        <w:autoSpaceDE w:val="0"/>
        <w:autoSpaceDN w:val="0"/>
        <w:adjustRightInd w:val="0"/>
        <w:spacing w:after="0" w:line="240" w:lineRule="auto"/>
        <w:rPr>
          <w:rFonts w:ascii="Times New Roman" w:eastAsia="Times New Roman" w:hAnsi="Times New Roman" w:cs="Times New Roman"/>
          <w:color w:val="000000"/>
          <w:sz w:val="20"/>
          <w:szCs w:val="20"/>
        </w:rPr>
      </w:pP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Arial" w:eastAsia="Times New Roman" w:hAnsi="Arial" w:cs="Arial"/>
          <w:b/>
          <w:bCs/>
          <w:i/>
          <w:iCs/>
          <w:color w:val="010167"/>
          <w:sz w:val="32"/>
          <w:szCs w:val="32"/>
        </w:rPr>
        <w:t>CODE OF CONDUCT AND DISCIPLINE</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Arial" w:eastAsia="Times New Roman" w:hAnsi="Arial" w:cs="Arial"/>
          <w:b/>
          <w:bCs/>
          <w:i/>
          <w:iCs/>
          <w:color w:val="4865E1"/>
          <w:sz w:val="28"/>
          <w:szCs w:val="28"/>
        </w:rPr>
        <w:t>Student and Parent Responsibilities for Code of Conduct</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Georgia" w:eastAsia="Times New Roman" w:hAnsi="Georgia" w:cs="Times New Roman"/>
          <w:color w:val="000000"/>
          <w:sz w:val="20"/>
          <w:szCs w:val="20"/>
        </w:rPr>
        <w:t xml:space="preserve">Students </w:t>
      </w:r>
      <w:r w:rsidRPr="00826649">
        <w:rPr>
          <w:rFonts w:ascii="Georgia" w:eastAsia="Times New Roman" w:hAnsi="Georgia" w:cs="Times New Roman"/>
          <w:b/>
          <w:bCs/>
          <w:i/>
          <w:iCs/>
          <w:color w:val="000000"/>
          <w:sz w:val="20"/>
          <w:szCs w:val="20"/>
        </w:rPr>
        <w:t xml:space="preserve">are </w:t>
      </w:r>
      <w:r w:rsidRPr="00826649">
        <w:rPr>
          <w:rFonts w:ascii="Georgia" w:eastAsia="Times New Roman" w:hAnsi="Georgia" w:cs="Times New Roman"/>
          <w:color w:val="000000"/>
          <w:sz w:val="20"/>
          <w:szCs w:val="20"/>
        </w:rPr>
        <w:t>responsible for understanding and adhering to this Code of Conduct and the Progressive Discipline Plan. Parents/Guardians are responsible for helping students understand and abide by these rules and policies for recognizing that unacceptable behavior shall be subject to disciplinary action.</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Arial" w:eastAsia="Times New Roman" w:hAnsi="Arial" w:cs="Arial"/>
          <w:b/>
          <w:bCs/>
          <w:i/>
          <w:iCs/>
          <w:color w:val="4865E1"/>
          <w:sz w:val="28"/>
          <w:szCs w:val="28"/>
        </w:rPr>
        <w:t>Student Rights and Responsibilities</w:t>
      </w:r>
    </w:p>
    <w:p w:rsidR="00826649" w:rsidRPr="00826649" w:rsidRDefault="00826649" w:rsidP="00826649">
      <w:pPr>
        <w:autoSpaceDE w:val="0"/>
        <w:autoSpaceDN w:val="0"/>
        <w:adjustRightInd w:val="0"/>
        <w:spacing w:after="0" w:line="240" w:lineRule="auto"/>
        <w:rPr>
          <w:rFonts w:ascii="Georgia" w:eastAsia="Times New Roman" w:hAnsi="Georgia" w:cs="Times New Roman"/>
          <w:b/>
          <w:bCs/>
          <w:color w:val="000000"/>
          <w:sz w:val="20"/>
          <w:szCs w:val="20"/>
        </w:rPr>
      </w:pPr>
      <w:r w:rsidRPr="00826649">
        <w:rPr>
          <w:rFonts w:ascii="Georgia" w:eastAsia="Times New Roman" w:hAnsi="Georgia" w:cs="Times New Roman"/>
          <w:b/>
          <w:bCs/>
          <w:color w:val="000000"/>
          <w:sz w:val="20"/>
          <w:szCs w:val="20"/>
        </w:rPr>
        <w:t>Students have the right to expect:</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an atmosphere which is conducive to learning</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a curriculum which is challenging, yet appropriate to each of their needs</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teachers who desire to create an interesting and challenging learning environment</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fair and unbiased treatment from teachers and administrators</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to be informed about those areas of policy that directly affect their performance and education</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free and open dialogue with the administration on items of mutual interest and concern</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channels of appeal to be available for the purpose of arriving at satisfactory solutions</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those who abuse the rights of others to be properly disciplined</w:t>
      </w:r>
    </w:p>
    <w:p w:rsidR="00826649" w:rsidRPr="00826649" w:rsidRDefault="00826649" w:rsidP="00826649">
      <w:pPr>
        <w:numPr>
          <w:ilvl w:val="0"/>
          <w:numId w:val="1"/>
        </w:numPr>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leadership and guidance in educational career and post middle school endeavors</w:t>
      </w:r>
    </w:p>
    <w:p w:rsidR="00826649" w:rsidRPr="00826649" w:rsidRDefault="00826649" w:rsidP="00826649">
      <w:pPr>
        <w:spacing w:after="0" w:line="240" w:lineRule="auto"/>
        <w:contextualSpacing/>
        <w:rPr>
          <w:rFonts w:ascii="Times New Roman" w:eastAsia="Times New Roman" w:hAnsi="Times New Roman" w:cs="Times New Roman"/>
          <w:b/>
          <w:bCs/>
          <w:sz w:val="24"/>
          <w:szCs w:val="24"/>
        </w:rPr>
      </w:pPr>
    </w:p>
    <w:p w:rsidR="00826649" w:rsidRPr="00826649" w:rsidRDefault="00826649" w:rsidP="00826649">
      <w:pPr>
        <w:autoSpaceDE w:val="0"/>
        <w:autoSpaceDN w:val="0"/>
        <w:adjustRightInd w:val="0"/>
        <w:spacing w:after="0" w:line="240" w:lineRule="auto"/>
        <w:rPr>
          <w:rFonts w:ascii="Georgia" w:eastAsia="Times New Roman" w:hAnsi="Georgia" w:cs="Times New Roman"/>
          <w:b/>
          <w:bCs/>
          <w:color w:val="000000"/>
          <w:sz w:val="20"/>
          <w:szCs w:val="20"/>
        </w:rPr>
      </w:pPr>
      <w:r w:rsidRPr="00826649">
        <w:rPr>
          <w:rFonts w:ascii="Georgia" w:eastAsia="Times New Roman" w:hAnsi="Georgia" w:cs="Times New Roman"/>
          <w:b/>
          <w:bCs/>
          <w:color w:val="000000"/>
          <w:sz w:val="20"/>
          <w:szCs w:val="20"/>
        </w:rPr>
        <w:t>Responsibilities make rights possible. In order to secure the aforementioned rights, students have the following responsibilities:</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take full advantage of the educational opportunities afforded to them</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always strive for excellence of performance in all activities in the home, school, and community</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be punctual and in attendance, barring illness and other bona fide emergencies</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contribute to the learning opportunities of other students</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gather facts through proper channels and meaningful dialogue prior to drawing critical conclusions</w:t>
      </w:r>
    </w:p>
    <w:p w:rsidR="00826649" w:rsidRPr="00826649" w:rsidRDefault="00826649" w:rsidP="00826649">
      <w:pPr>
        <w:autoSpaceDE w:val="0"/>
        <w:autoSpaceDN w:val="0"/>
        <w:adjustRightInd w:val="0"/>
        <w:spacing w:after="0" w:line="240" w:lineRule="auto"/>
        <w:contextualSpacing/>
        <w:rPr>
          <w:rFonts w:ascii="Georgia" w:eastAsia="Times New Roman" w:hAnsi="Georgia" w:cs="Times New Roman"/>
          <w:color w:val="000000"/>
          <w:sz w:val="20"/>
          <w:szCs w:val="20"/>
        </w:rPr>
      </w:pPr>
    </w:p>
    <w:p w:rsidR="00826649" w:rsidRPr="00826649" w:rsidRDefault="00826649" w:rsidP="00826649">
      <w:pPr>
        <w:autoSpaceDE w:val="0"/>
        <w:autoSpaceDN w:val="0"/>
        <w:adjustRightInd w:val="0"/>
        <w:spacing w:after="0" w:line="240" w:lineRule="auto"/>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Students should recognize that, in all probability, they will be shown the same courtesies as they display toward their peers, teachers, and administrators.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Arial" w:eastAsia="Times New Roman" w:hAnsi="Arial" w:cs="Arial"/>
          <w:b/>
          <w:bCs/>
          <w:i/>
          <w:iCs/>
          <w:color w:val="4865E1"/>
          <w:sz w:val="28"/>
          <w:szCs w:val="28"/>
        </w:rPr>
        <w:t>Behavior Expectations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Arial" w:eastAsia="Times New Roman" w:hAnsi="Arial" w:cs="Arial"/>
          <w:b/>
          <w:bCs/>
          <w:i/>
          <w:iCs/>
          <w:color w:val="000000"/>
          <w:sz w:val="24"/>
          <w:szCs w:val="24"/>
        </w:rPr>
        <w:t>Classroom and Hallway Expectations</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Always follow the directions of the adult supervisors.</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Always use quiet voices in the building. Never yell or scream.</w:t>
      </w:r>
    </w:p>
    <w:p w:rsidR="00826649" w:rsidRPr="00826649" w:rsidRDefault="00826649" w:rsidP="00826649">
      <w:pPr>
        <w:numPr>
          <w:ilvl w:val="0"/>
          <w:numId w:val="1"/>
        </w:numPr>
        <w:spacing w:after="0" w:line="240" w:lineRule="auto"/>
        <w:contextualSpacing/>
        <w:rPr>
          <w:rFonts w:ascii="Times New Roman" w:eastAsia="Times New Roman" w:hAnsi="Times New Roman" w:cs="Times New Roman"/>
          <w:sz w:val="24"/>
          <w:szCs w:val="24"/>
        </w:rPr>
      </w:pPr>
      <w:r w:rsidRPr="00826649">
        <w:rPr>
          <w:rFonts w:ascii="Georgia" w:eastAsia="Times New Roman" w:hAnsi="Georgia" w:cs="Times New Roman"/>
          <w:color w:val="000000"/>
          <w:sz w:val="20"/>
          <w:szCs w:val="20"/>
        </w:rPr>
        <w:t xml:space="preserve">Be courteous and respectful to others. Wait your turn. Hold doors open for others. </w:t>
      </w:r>
      <w:r w:rsidRPr="00826649">
        <w:rPr>
          <w:rFonts w:ascii="Times New Roman" w:eastAsia="Times New Roman" w:hAnsi="Times New Roman" w:cs="Times New Roman"/>
          <w:sz w:val="24"/>
          <w:szCs w:val="24"/>
        </w:rPr>
        <w:t>Use nice words like “please” and “thank you.”</w:t>
      </w:r>
    </w:p>
    <w:p w:rsidR="00826649" w:rsidRPr="00826649" w:rsidRDefault="00826649" w:rsidP="00826649">
      <w:pPr>
        <w:numPr>
          <w:ilvl w:val="0"/>
          <w:numId w:val="1"/>
        </w:numPr>
        <w:spacing w:after="0" w:line="240" w:lineRule="auto"/>
        <w:contextualSpacing/>
        <w:rPr>
          <w:rFonts w:ascii="Times New Roman" w:eastAsia="Times New Roman" w:hAnsi="Times New Roman" w:cs="Times New Roman"/>
          <w:sz w:val="24"/>
          <w:szCs w:val="24"/>
        </w:rPr>
      </w:pPr>
      <w:r w:rsidRPr="00826649">
        <w:rPr>
          <w:rFonts w:ascii="Georgia" w:eastAsia="Times New Roman" w:hAnsi="Georgia" w:cs="Times New Roman"/>
          <w:color w:val="000000"/>
          <w:sz w:val="20"/>
          <w:szCs w:val="20"/>
        </w:rPr>
        <w:lastRenderedPageBreak/>
        <w:t xml:space="preserve">Always walk while inside the building. Always walk on the right side of the hall. Please do not touch </w:t>
      </w:r>
      <w:r w:rsidRPr="00826649">
        <w:rPr>
          <w:rFonts w:ascii="Times New Roman" w:eastAsia="Times New Roman" w:hAnsi="Times New Roman" w:cs="Times New Roman"/>
          <w:sz w:val="24"/>
          <w:szCs w:val="24"/>
        </w:rPr>
        <w:t>the wall or other displayed items on or near the walls.</w:t>
      </w:r>
    </w:p>
    <w:p w:rsidR="00826649" w:rsidRPr="00826649" w:rsidRDefault="00826649" w:rsidP="00826649">
      <w:pPr>
        <w:numPr>
          <w:ilvl w:val="0"/>
          <w:numId w:val="1"/>
        </w:numPr>
        <w:spacing w:after="0" w:line="240" w:lineRule="auto"/>
        <w:contextualSpacing/>
        <w:rPr>
          <w:rFonts w:ascii="Times New Roman" w:eastAsia="Times New Roman" w:hAnsi="Times New Roman" w:cs="Times New Roman"/>
          <w:sz w:val="24"/>
          <w:szCs w:val="24"/>
        </w:rPr>
      </w:pPr>
      <w:r w:rsidRPr="00826649">
        <w:rPr>
          <w:rFonts w:ascii="Georgia" w:eastAsia="Times New Roman" w:hAnsi="Georgia" w:cs="Times New Roman"/>
          <w:color w:val="000000"/>
          <w:sz w:val="20"/>
          <w:szCs w:val="20"/>
        </w:rPr>
        <w:t xml:space="preserve">Keep your backpack and jackets in your locker. </w:t>
      </w:r>
    </w:p>
    <w:p w:rsidR="00826649" w:rsidRPr="00826649" w:rsidRDefault="00826649" w:rsidP="00826649">
      <w:pPr>
        <w:numPr>
          <w:ilvl w:val="0"/>
          <w:numId w:val="1"/>
        </w:numPr>
        <w:spacing w:after="0" w:line="240" w:lineRule="auto"/>
        <w:contextualSpacing/>
        <w:rPr>
          <w:rFonts w:ascii="Times New Roman" w:eastAsia="Times New Roman" w:hAnsi="Times New Roman" w:cs="Times New Roman"/>
          <w:sz w:val="24"/>
          <w:szCs w:val="24"/>
        </w:rPr>
      </w:pPr>
      <w:r w:rsidRPr="00826649">
        <w:rPr>
          <w:rFonts w:ascii="Georgia" w:eastAsia="Times New Roman" w:hAnsi="Georgia" w:cs="Times New Roman"/>
          <w:color w:val="000000"/>
          <w:sz w:val="20"/>
          <w:szCs w:val="20"/>
        </w:rPr>
        <w:t xml:space="preserve">Always </w:t>
      </w:r>
      <w:r w:rsidRPr="00826649">
        <w:rPr>
          <w:rFonts w:ascii="Georgia" w:eastAsia="Times New Roman" w:hAnsi="Georgia" w:cs="Times New Roman"/>
          <w:b/>
          <w:bCs/>
          <w:color w:val="000000"/>
          <w:sz w:val="20"/>
          <w:szCs w:val="20"/>
        </w:rPr>
        <w:t>keep your hands to yourself</w:t>
      </w:r>
      <w:r w:rsidR="00652B04">
        <w:rPr>
          <w:rFonts w:ascii="Georgia" w:eastAsia="Times New Roman" w:hAnsi="Georgia" w:cs="Times New Roman"/>
          <w:color w:val="000000"/>
          <w:sz w:val="20"/>
          <w:szCs w:val="20"/>
        </w:rPr>
        <w:t>. EL</w:t>
      </w:r>
      <w:r w:rsidRPr="00826649">
        <w:rPr>
          <w:rFonts w:ascii="Georgia" w:eastAsia="Times New Roman" w:hAnsi="Georgia" w:cs="Times New Roman"/>
          <w:color w:val="000000"/>
          <w:sz w:val="20"/>
          <w:szCs w:val="20"/>
        </w:rPr>
        <w:t xml:space="preserve">JH maintains a </w:t>
      </w:r>
      <w:r w:rsidRPr="00826649">
        <w:rPr>
          <w:rFonts w:ascii="Georgia" w:eastAsia="Times New Roman" w:hAnsi="Georgia" w:cs="Times New Roman"/>
          <w:b/>
          <w:bCs/>
          <w:i/>
          <w:iCs/>
          <w:color w:val="000000"/>
          <w:sz w:val="20"/>
          <w:szCs w:val="20"/>
        </w:rPr>
        <w:t>“Hands-off” policy</w:t>
      </w:r>
      <w:r w:rsidRPr="00826649">
        <w:rPr>
          <w:rFonts w:ascii="Georgia" w:eastAsia="Times New Roman" w:hAnsi="Georgia" w:cs="Times New Roman"/>
          <w:color w:val="000000"/>
          <w:sz w:val="20"/>
          <w:szCs w:val="20"/>
        </w:rPr>
        <w:t xml:space="preserve">. Do not touch </w:t>
      </w:r>
      <w:r w:rsidRPr="00826649">
        <w:rPr>
          <w:rFonts w:ascii="Times New Roman" w:eastAsia="Times New Roman" w:hAnsi="Times New Roman" w:cs="Times New Roman"/>
          <w:sz w:val="24"/>
          <w:szCs w:val="24"/>
        </w:rPr>
        <w:t>other students, their clothing or backpacks.</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Do not open other students’ lockers. Do not trade or share lockers with other students.</w:t>
      </w:r>
    </w:p>
    <w:p w:rsidR="00826649" w:rsidRPr="00826649" w:rsidRDefault="00826649" w:rsidP="00826649">
      <w:pPr>
        <w:numPr>
          <w:ilvl w:val="0"/>
          <w:numId w:val="1"/>
        </w:numPr>
        <w:spacing w:after="0" w:line="240" w:lineRule="auto"/>
        <w:contextualSpacing/>
        <w:rPr>
          <w:rFonts w:ascii="Times New Roman" w:eastAsia="Times New Roman" w:hAnsi="Times New Roman" w:cs="Times New Roman"/>
          <w:sz w:val="24"/>
          <w:szCs w:val="24"/>
        </w:rPr>
      </w:pPr>
      <w:r w:rsidRPr="00826649">
        <w:rPr>
          <w:rFonts w:ascii="Georgia" w:eastAsia="Times New Roman" w:hAnsi="Georgia" w:cs="Times New Roman"/>
          <w:color w:val="000000"/>
          <w:sz w:val="20"/>
          <w:szCs w:val="20"/>
        </w:rPr>
        <w:t xml:space="preserve">Gum and gum chewing </w:t>
      </w:r>
      <w:r w:rsidRPr="00826649">
        <w:rPr>
          <w:rFonts w:ascii="Georgia" w:eastAsia="Times New Roman" w:hAnsi="Georgia" w:cs="Times New Roman"/>
          <w:b/>
          <w:bCs/>
          <w:color w:val="000000"/>
          <w:sz w:val="20"/>
          <w:szCs w:val="20"/>
        </w:rPr>
        <w:t>may be allowed</w:t>
      </w:r>
      <w:r w:rsidRPr="00826649">
        <w:rPr>
          <w:rFonts w:ascii="Georgia" w:eastAsia="Times New Roman" w:hAnsi="Georgia" w:cs="Times New Roman"/>
          <w:color w:val="000000"/>
          <w:sz w:val="20"/>
          <w:szCs w:val="20"/>
        </w:rPr>
        <w:t xml:space="preserve">. However, teachers have the right to ban gum chewing in </w:t>
      </w:r>
      <w:r w:rsidRPr="00826649">
        <w:rPr>
          <w:rFonts w:ascii="Times New Roman" w:eastAsia="Times New Roman" w:hAnsi="Times New Roman" w:cs="Times New Roman"/>
          <w:sz w:val="24"/>
          <w:szCs w:val="24"/>
        </w:rPr>
        <w:t>their classrooms.</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Do not plagiarize your work.</w:t>
      </w:r>
    </w:p>
    <w:p w:rsidR="00826649" w:rsidRPr="00826649" w:rsidRDefault="00826649" w:rsidP="00826649">
      <w:pPr>
        <w:numPr>
          <w:ilvl w:val="0"/>
          <w:numId w:val="1"/>
        </w:numPr>
        <w:spacing w:after="0" w:line="240" w:lineRule="auto"/>
        <w:contextualSpacing/>
        <w:rPr>
          <w:rFonts w:ascii="Times New Roman" w:eastAsia="Times New Roman" w:hAnsi="Times New Roman" w:cs="Times New Roman"/>
          <w:sz w:val="24"/>
          <w:szCs w:val="24"/>
        </w:rPr>
      </w:pPr>
      <w:r w:rsidRPr="00826649">
        <w:rPr>
          <w:rFonts w:ascii="Georgia" w:eastAsia="Times New Roman" w:hAnsi="Georgia" w:cs="Times New Roman"/>
          <w:color w:val="000000"/>
          <w:sz w:val="20"/>
          <w:szCs w:val="20"/>
        </w:rPr>
        <w:t xml:space="preserve">Instructional time is sacred! Always be on time for class. Use the time between classes to go to your </w:t>
      </w:r>
      <w:r w:rsidRPr="00826649">
        <w:rPr>
          <w:rFonts w:ascii="Times New Roman" w:eastAsia="Times New Roman" w:hAnsi="Times New Roman" w:cs="Times New Roman"/>
          <w:sz w:val="24"/>
          <w:szCs w:val="24"/>
        </w:rPr>
        <w:t>locker, use the restroom, and get a drink.</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Public display of affection (PDA) is not allowed at any time.</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Weapons drugs, tobacco products, and alcohol are not allowed.</w:t>
      </w:r>
    </w:p>
    <w:p w:rsidR="00826649" w:rsidRPr="00826649" w:rsidRDefault="00826649" w:rsidP="00826649">
      <w:pPr>
        <w:numPr>
          <w:ilvl w:val="0"/>
          <w:numId w:val="1"/>
        </w:numPr>
        <w:spacing w:after="0" w:line="240" w:lineRule="auto"/>
        <w:contextualSpacing/>
        <w:rPr>
          <w:rFonts w:ascii="Times New Roman" w:eastAsia="Times New Roman" w:hAnsi="Times New Roman" w:cs="Times New Roman"/>
          <w:sz w:val="24"/>
          <w:szCs w:val="24"/>
        </w:rPr>
      </w:pPr>
      <w:r w:rsidRPr="00826649">
        <w:rPr>
          <w:rFonts w:ascii="Georgia" w:eastAsia="Times New Roman" w:hAnsi="Georgia" w:cs="Times New Roman"/>
          <w:color w:val="000000"/>
          <w:sz w:val="20"/>
          <w:szCs w:val="20"/>
        </w:rPr>
        <w:t xml:space="preserve">Physical violence (including fights), threats, harassment of any kind (physical, verbal, sexual, etc.) </w:t>
      </w:r>
      <w:r w:rsidRPr="00826649">
        <w:rPr>
          <w:rFonts w:ascii="Times New Roman" w:eastAsia="Times New Roman" w:hAnsi="Times New Roman" w:cs="Times New Roman"/>
          <w:sz w:val="24"/>
          <w:szCs w:val="24"/>
        </w:rPr>
        <w:t>will not be tolerated and subject to prescribed consequences.</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Vulgar language is not allowed and subject to prescribed consequences.</w:t>
      </w:r>
    </w:p>
    <w:p w:rsidR="00826649" w:rsidRPr="00826649" w:rsidRDefault="00826649" w:rsidP="00826649">
      <w:pPr>
        <w:numPr>
          <w:ilvl w:val="0"/>
          <w:numId w:val="1"/>
        </w:numPr>
        <w:spacing w:after="0" w:line="240" w:lineRule="auto"/>
        <w:contextualSpacing/>
        <w:rPr>
          <w:rFonts w:ascii="Times New Roman" w:eastAsia="Times New Roman" w:hAnsi="Times New Roman" w:cs="Times New Roman"/>
          <w:sz w:val="24"/>
          <w:szCs w:val="24"/>
        </w:rPr>
      </w:pPr>
      <w:r w:rsidRPr="00826649">
        <w:rPr>
          <w:rFonts w:ascii="Georgia" w:eastAsia="Times New Roman" w:hAnsi="Georgia" w:cs="Times New Roman"/>
          <w:color w:val="000000"/>
          <w:sz w:val="20"/>
          <w:szCs w:val="20"/>
        </w:rPr>
        <w:t xml:space="preserve">Severe non-compliance of behavioral expectations will not be tolerated and subject to prescribed </w:t>
      </w:r>
      <w:r w:rsidRPr="00826649">
        <w:rPr>
          <w:rFonts w:ascii="Times New Roman" w:eastAsia="Times New Roman" w:hAnsi="Times New Roman" w:cs="Times New Roman"/>
          <w:sz w:val="24"/>
          <w:szCs w:val="24"/>
        </w:rPr>
        <w:t>consequences.</w:t>
      </w:r>
    </w:p>
    <w:p w:rsidR="00826649" w:rsidRPr="00826649" w:rsidRDefault="00826649" w:rsidP="00826649">
      <w:pPr>
        <w:numPr>
          <w:ilvl w:val="0"/>
          <w:numId w:val="1"/>
        </w:numPr>
        <w:spacing w:after="0" w:line="240" w:lineRule="auto"/>
        <w:contextualSpacing/>
        <w:rPr>
          <w:rFonts w:ascii="Times New Roman" w:eastAsia="Times New Roman" w:hAnsi="Times New Roman" w:cs="Times New Roman"/>
          <w:sz w:val="24"/>
          <w:szCs w:val="24"/>
        </w:rPr>
      </w:pPr>
      <w:r w:rsidRPr="00826649">
        <w:rPr>
          <w:rFonts w:ascii="Georgia" w:eastAsia="Times New Roman" w:hAnsi="Georgia" w:cs="Times New Roman"/>
          <w:color w:val="000000"/>
          <w:sz w:val="20"/>
          <w:szCs w:val="20"/>
        </w:rPr>
        <w:t xml:space="preserve">Activities of any kind that endanger the health, safety, or welfare of any person will not be tolerated </w:t>
      </w:r>
      <w:r w:rsidRPr="00826649">
        <w:rPr>
          <w:rFonts w:ascii="Times New Roman" w:eastAsia="Times New Roman" w:hAnsi="Times New Roman" w:cs="Times New Roman"/>
          <w:sz w:val="24"/>
          <w:szCs w:val="24"/>
        </w:rPr>
        <w:t>and subject to prescribed consequences.</w:t>
      </w:r>
    </w:p>
    <w:p w:rsidR="00826649" w:rsidRPr="00826649" w:rsidRDefault="00826649" w:rsidP="00826649">
      <w:pPr>
        <w:numPr>
          <w:ilvl w:val="0"/>
          <w:numId w:val="1"/>
        </w:numPr>
        <w:spacing w:after="0" w:line="240" w:lineRule="auto"/>
        <w:contextualSpacing/>
        <w:rPr>
          <w:rFonts w:ascii="Arial" w:eastAsia="Times New Roman" w:hAnsi="Arial" w:cs="Arial"/>
          <w:b/>
          <w:bCs/>
          <w:i/>
          <w:iCs/>
          <w:sz w:val="24"/>
          <w:szCs w:val="24"/>
        </w:rPr>
      </w:pPr>
      <w:r w:rsidRPr="00826649">
        <w:rPr>
          <w:rFonts w:ascii="Georgia" w:eastAsia="Times New Roman" w:hAnsi="Georgia" w:cs="Times New Roman"/>
          <w:color w:val="000000"/>
          <w:sz w:val="20"/>
          <w:szCs w:val="20"/>
        </w:rPr>
        <w:t>Vandalism of any kind will not be tolerated and subject to prescribed consequences.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Arial" w:eastAsia="Times New Roman" w:hAnsi="Arial" w:cs="Arial"/>
          <w:b/>
          <w:bCs/>
          <w:i/>
          <w:iCs/>
          <w:color w:val="000000"/>
          <w:sz w:val="24"/>
          <w:szCs w:val="24"/>
        </w:rPr>
        <w:t>Fountain and Bathroom Expectations</w:t>
      </w:r>
    </w:p>
    <w:p w:rsidR="00826649" w:rsidRPr="00826649" w:rsidRDefault="00826649" w:rsidP="00826649">
      <w:pPr>
        <w:autoSpaceDE w:val="0"/>
        <w:autoSpaceDN w:val="0"/>
        <w:adjustRightInd w:val="0"/>
        <w:spacing w:after="0" w:line="240" w:lineRule="auto"/>
        <w:rPr>
          <w:rFonts w:ascii="Georgia" w:eastAsia="Times New Roman" w:hAnsi="Georgia" w:cs="Times New Roman"/>
          <w:b/>
          <w:bCs/>
          <w:color w:val="000000"/>
          <w:sz w:val="20"/>
          <w:szCs w:val="20"/>
        </w:rPr>
      </w:pPr>
      <w:r w:rsidRPr="00826649">
        <w:rPr>
          <w:rFonts w:ascii="Georgia" w:eastAsia="Times New Roman" w:hAnsi="Georgia" w:cs="Times New Roman"/>
          <w:b/>
          <w:bCs/>
          <w:color w:val="000000"/>
          <w:sz w:val="20"/>
          <w:szCs w:val="20"/>
        </w:rPr>
        <w:t>Drinking Fountains:</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Stand behind the person drinking until that person has finished.</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Never crowd or push the person using the drinking fountain.</w:t>
      </w:r>
    </w:p>
    <w:p w:rsidR="00CC3796" w:rsidRDefault="00CC3796" w:rsidP="00826649">
      <w:pPr>
        <w:autoSpaceDE w:val="0"/>
        <w:autoSpaceDN w:val="0"/>
        <w:adjustRightInd w:val="0"/>
        <w:spacing w:after="0" w:line="240" w:lineRule="auto"/>
        <w:rPr>
          <w:rFonts w:ascii="Georgia" w:eastAsia="Times New Roman" w:hAnsi="Georgia" w:cs="Times New Roman"/>
          <w:b/>
          <w:bCs/>
          <w:color w:val="000000"/>
          <w:sz w:val="20"/>
          <w:szCs w:val="20"/>
        </w:rPr>
      </w:pPr>
    </w:p>
    <w:p w:rsidR="00826649" w:rsidRPr="00826649" w:rsidRDefault="00826649" w:rsidP="00826649">
      <w:pPr>
        <w:autoSpaceDE w:val="0"/>
        <w:autoSpaceDN w:val="0"/>
        <w:adjustRightInd w:val="0"/>
        <w:spacing w:after="0" w:line="240" w:lineRule="auto"/>
        <w:rPr>
          <w:rFonts w:ascii="Georgia" w:eastAsia="Times New Roman" w:hAnsi="Georgia" w:cs="Times New Roman"/>
          <w:b/>
          <w:bCs/>
          <w:color w:val="000000"/>
          <w:sz w:val="20"/>
          <w:szCs w:val="20"/>
        </w:rPr>
      </w:pPr>
      <w:r w:rsidRPr="00826649">
        <w:rPr>
          <w:rFonts w:ascii="Georgia" w:eastAsia="Times New Roman" w:hAnsi="Georgia" w:cs="Times New Roman"/>
          <w:b/>
          <w:bCs/>
          <w:color w:val="000000"/>
          <w:sz w:val="20"/>
          <w:szCs w:val="20"/>
        </w:rPr>
        <w:t>Bathrooms:</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Never run, shove, push, crowd others, touch others, or play while in the bathroom.</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Do not put paper towels or other inappropriate items down the toilets or into the urinals.</w:t>
      </w:r>
    </w:p>
    <w:p w:rsidR="00826649" w:rsidRPr="00826649" w:rsidRDefault="00826649" w:rsidP="00826649">
      <w:pPr>
        <w:numPr>
          <w:ilvl w:val="0"/>
          <w:numId w:val="1"/>
        </w:numPr>
        <w:spacing w:after="0" w:line="240" w:lineRule="auto"/>
        <w:contextualSpacing/>
        <w:rPr>
          <w:rFonts w:ascii="Times New Roman" w:eastAsia="Times New Roman" w:hAnsi="Times New Roman" w:cs="Arial"/>
          <w:b/>
          <w:bCs/>
          <w:i/>
          <w:iCs/>
          <w:sz w:val="24"/>
          <w:szCs w:val="24"/>
        </w:rPr>
      </w:pPr>
      <w:r w:rsidRPr="00826649">
        <w:rPr>
          <w:rFonts w:ascii="Georgia" w:eastAsia="Times New Roman" w:hAnsi="Georgia" w:cs="Times New Roman"/>
          <w:color w:val="000000"/>
          <w:sz w:val="20"/>
          <w:szCs w:val="20"/>
        </w:rPr>
        <w:t>Maintain respectful and hygienic behavior practices at all times.</w:t>
      </w:r>
    </w:p>
    <w:p w:rsidR="00826649" w:rsidRPr="00CC3796" w:rsidRDefault="00826649" w:rsidP="00826649">
      <w:pPr>
        <w:autoSpaceDE w:val="0"/>
        <w:autoSpaceDN w:val="0"/>
        <w:adjustRightInd w:val="0"/>
        <w:spacing w:after="0" w:line="240" w:lineRule="auto"/>
        <w:rPr>
          <w:rFonts w:ascii="Georgia" w:eastAsia="Times New Roman" w:hAnsi="Georgia" w:cs="Arial"/>
          <w:b/>
          <w:bCs/>
          <w:i/>
          <w:iCs/>
          <w:color w:val="000000"/>
          <w:sz w:val="24"/>
          <w:szCs w:val="24"/>
        </w:rPr>
      </w:pPr>
      <w:r w:rsidRPr="00CC3796">
        <w:rPr>
          <w:rFonts w:ascii="Georgia" w:eastAsia="Times New Roman" w:hAnsi="Georgia" w:cs="Arial"/>
          <w:b/>
          <w:bCs/>
          <w:i/>
          <w:iCs/>
          <w:color w:val="000000"/>
          <w:sz w:val="24"/>
          <w:szCs w:val="24"/>
        </w:rPr>
        <w:t>Assembly Expectations</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Always enter and leave the gym quietly.</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Always be respectful of the presenter and be a good listener.</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 xml:space="preserve">Never </w:t>
      </w:r>
      <w:r w:rsidRPr="00826649">
        <w:rPr>
          <w:rFonts w:ascii="Georgia" w:eastAsia="Times New Roman" w:hAnsi="Georgia" w:cs="Times New Roman"/>
          <w:i/>
          <w:iCs/>
          <w:color w:val="000000"/>
          <w:sz w:val="20"/>
          <w:szCs w:val="20"/>
        </w:rPr>
        <w:t>boo</w:t>
      </w:r>
      <w:r w:rsidRPr="00826649">
        <w:rPr>
          <w:rFonts w:ascii="Georgia" w:eastAsia="Times New Roman" w:hAnsi="Georgia" w:cs="Times New Roman"/>
          <w:color w:val="000000"/>
          <w:sz w:val="20"/>
          <w:szCs w:val="20"/>
        </w:rPr>
        <w:t xml:space="preserve">, </w:t>
      </w:r>
      <w:r w:rsidRPr="00826649">
        <w:rPr>
          <w:rFonts w:ascii="Georgia" w:eastAsia="Times New Roman" w:hAnsi="Georgia" w:cs="Times New Roman"/>
          <w:i/>
          <w:iCs/>
          <w:color w:val="000000"/>
          <w:sz w:val="20"/>
          <w:szCs w:val="20"/>
        </w:rPr>
        <w:t>hiss</w:t>
      </w:r>
      <w:r w:rsidRPr="00826649">
        <w:rPr>
          <w:rFonts w:ascii="Georgia" w:eastAsia="Times New Roman" w:hAnsi="Georgia" w:cs="Times New Roman"/>
          <w:color w:val="000000"/>
          <w:sz w:val="20"/>
          <w:szCs w:val="20"/>
        </w:rPr>
        <w:t>, or use disrespectful noises.</w:t>
      </w:r>
    </w:p>
    <w:p w:rsidR="00826649" w:rsidRPr="00826649" w:rsidRDefault="00826649" w:rsidP="00826649">
      <w:pPr>
        <w:numPr>
          <w:ilvl w:val="0"/>
          <w:numId w:val="1"/>
        </w:numPr>
        <w:spacing w:after="0" w:line="240" w:lineRule="auto"/>
        <w:contextualSpacing/>
        <w:rPr>
          <w:rFonts w:ascii="Times New Roman" w:eastAsia="Times New Roman" w:hAnsi="Times New Roman" w:cs="Times New Roman"/>
          <w:sz w:val="24"/>
          <w:szCs w:val="24"/>
        </w:rPr>
      </w:pPr>
      <w:r w:rsidRPr="00826649">
        <w:rPr>
          <w:rFonts w:ascii="Georgia" w:eastAsia="Times New Roman" w:hAnsi="Georgia" w:cs="Times New Roman"/>
          <w:color w:val="000000"/>
          <w:sz w:val="20"/>
          <w:szCs w:val="20"/>
        </w:rPr>
        <w:t xml:space="preserve">Leave backpacks, jackets, and personal objects in the classroom except when you are instructed to </w:t>
      </w:r>
      <w:r w:rsidRPr="00826649">
        <w:rPr>
          <w:rFonts w:ascii="Times New Roman" w:eastAsia="Times New Roman" w:hAnsi="Times New Roman" w:cs="Times New Roman"/>
          <w:sz w:val="24"/>
          <w:szCs w:val="24"/>
        </w:rPr>
        <w:t>bring them.</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Do not leave the area unless given permission.</w:t>
      </w:r>
    </w:p>
    <w:p w:rsidR="00826649" w:rsidRPr="00826649" w:rsidRDefault="00826649" w:rsidP="00826649">
      <w:pPr>
        <w:numPr>
          <w:ilvl w:val="0"/>
          <w:numId w:val="1"/>
        </w:numPr>
        <w:spacing w:after="0" w:line="240" w:lineRule="auto"/>
        <w:contextualSpacing/>
        <w:rPr>
          <w:rFonts w:ascii="Arial" w:eastAsia="Times New Roman" w:hAnsi="Arial" w:cs="Arial"/>
          <w:b/>
          <w:bCs/>
          <w:i/>
          <w:iCs/>
          <w:sz w:val="24"/>
          <w:szCs w:val="24"/>
        </w:rPr>
      </w:pPr>
      <w:r w:rsidRPr="00826649">
        <w:rPr>
          <w:rFonts w:ascii="Georgia" w:eastAsia="Times New Roman" w:hAnsi="Georgia" w:cs="Times New Roman"/>
          <w:color w:val="000000"/>
          <w:sz w:val="20"/>
          <w:szCs w:val="20"/>
        </w:rPr>
        <w:t>Stay seated until your class is dismissed.</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Arial" w:eastAsia="Times New Roman" w:hAnsi="Arial" w:cs="Arial"/>
          <w:b/>
          <w:bCs/>
          <w:i/>
          <w:iCs/>
          <w:color w:val="000000"/>
          <w:sz w:val="24"/>
          <w:szCs w:val="24"/>
        </w:rPr>
        <w:t>School Grounds Expectations</w:t>
      </w:r>
    </w:p>
    <w:p w:rsidR="00826649" w:rsidRPr="00826649" w:rsidRDefault="00826649" w:rsidP="0082664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826649">
        <w:rPr>
          <w:rFonts w:ascii="Times New Roman" w:eastAsia="Times New Roman" w:hAnsi="Times New Roman" w:cs="Times New Roman"/>
          <w:b/>
          <w:bCs/>
          <w:color w:val="000000"/>
          <w:sz w:val="24"/>
          <w:szCs w:val="24"/>
        </w:rPr>
        <w:t>General Guidelines:</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Follow directions given by the adult supervisor.</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Comply with discipline requests immediately.</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Hang out/talk/play only in designated areas.</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Use appropriate language at all times.</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Gum and gum chewing is permitted, however, it is at the discretion of teachers and administration.</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No invented games that involve anything which could result in injury.</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Harassment or BULLYING of any type WILL NOT BE TOLERATED.</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Walk bicycles on school grounds.</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Do not throw dangerous objects like rocks, sticks, snowballs, or any other item.</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Play fighting or rough horseplay is not allowed on school grounds.</w:t>
      </w:r>
    </w:p>
    <w:p w:rsidR="00826649" w:rsidRPr="00826649" w:rsidRDefault="00826649" w:rsidP="00826649">
      <w:pPr>
        <w:numPr>
          <w:ilvl w:val="0"/>
          <w:numId w:val="1"/>
        </w:numPr>
        <w:autoSpaceDE w:val="0"/>
        <w:autoSpaceDN w:val="0"/>
        <w:adjustRightInd w:val="0"/>
        <w:spacing w:after="0" w:line="240" w:lineRule="auto"/>
        <w:contextualSpacing/>
        <w:rPr>
          <w:rFonts w:ascii="Georgia" w:eastAsia="Times New Roman" w:hAnsi="Georgia" w:cs="Times New Roman"/>
          <w:color w:val="000000"/>
          <w:sz w:val="20"/>
          <w:szCs w:val="20"/>
        </w:rPr>
      </w:pPr>
      <w:r w:rsidRPr="00826649">
        <w:rPr>
          <w:rFonts w:ascii="Georgia" w:eastAsia="Times New Roman" w:hAnsi="Georgia" w:cs="Times New Roman"/>
          <w:color w:val="000000"/>
          <w:sz w:val="20"/>
          <w:szCs w:val="20"/>
        </w:rPr>
        <w:t>Tackle football or other tackle games are never allowed.</w:t>
      </w:r>
    </w:p>
    <w:p w:rsidR="00826649" w:rsidRPr="00826649" w:rsidRDefault="00826649" w:rsidP="00826649">
      <w:pPr>
        <w:numPr>
          <w:ilvl w:val="0"/>
          <w:numId w:val="1"/>
        </w:numPr>
        <w:spacing w:after="0" w:line="240" w:lineRule="auto"/>
        <w:contextualSpacing/>
        <w:rPr>
          <w:rFonts w:ascii="Times New Roman" w:eastAsia="Times New Roman" w:hAnsi="Times New Roman" w:cs="Times New Roman"/>
          <w:sz w:val="24"/>
          <w:szCs w:val="24"/>
        </w:rPr>
      </w:pPr>
      <w:r w:rsidRPr="00826649">
        <w:rPr>
          <w:rFonts w:ascii="Georgia" w:eastAsia="Times New Roman" w:hAnsi="Georgia" w:cs="Times New Roman"/>
          <w:color w:val="000000"/>
          <w:sz w:val="20"/>
          <w:szCs w:val="20"/>
        </w:rPr>
        <w:lastRenderedPageBreak/>
        <w:t xml:space="preserve">Do not climb on fences, walls, soccer goals, mobile classrooms, ramps, or landscape mounds or </w:t>
      </w:r>
      <w:r w:rsidRPr="00826649">
        <w:rPr>
          <w:rFonts w:ascii="Times New Roman" w:eastAsia="Times New Roman" w:hAnsi="Times New Roman" w:cs="Times New Roman"/>
          <w:sz w:val="24"/>
          <w:szCs w:val="24"/>
        </w:rPr>
        <w:t>benches.</w:t>
      </w:r>
    </w:p>
    <w:p w:rsidR="00826649" w:rsidRPr="00826649" w:rsidRDefault="00826649" w:rsidP="00B0218D">
      <w:pPr>
        <w:spacing w:after="0" w:line="240" w:lineRule="auto"/>
        <w:ind w:firstLine="720"/>
        <w:rPr>
          <w:rFonts w:ascii="Arial" w:eastAsia="Times New Roman" w:hAnsi="Arial" w:cs="Arial"/>
          <w:b/>
          <w:bCs/>
          <w:i/>
          <w:iCs/>
          <w:color w:val="4865E1"/>
          <w:sz w:val="28"/>
          <w:szCs w:val="28"/>
        </w:rPr>
      </w:pPr>
      <w:r w:rsidRPr="00826649">
        <w:rPr>
          <w:rFonts w:ascii="Georgia" w:eastAsia="Times New Roman" w:hAnsi="Georgia" w:cs="Times New Roman"/>
          <w:color w:val="000000"/>
          <w:sz w:val="20"/>
          <w:szCs w:val="20"/>
        </w:rPr>
        <w:t>-      Roller blades, roller skates, skateboards, and scooters are not to be used on school grounds.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Arial" w:eastAsia="Times New Roman" w:hAnsi="Arial" w:cs="Arial"/>
          <w:b/>
          <w:bCs/>
          <w:i/>
          <w:iCs/>
          <w:color w:val="4865E1"/>
          <w:sz w:val="28"/>
          <w:szCs w:val="28"/>
        </w:rPr>
        <w:t>Student Behavior Management</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Georgia" w:eastAsia="Times New Roman" w:hAnsi="Georgia" w:cs="Georgia"/>
          <w:color w:val="000000"/>
          <w:sz w:val="20"/>
          <w:szCs w:val="20"/>
        </w:rPr>
        <w:t xml:space="preserve">Teaching and learning are too important to allow misbehavior to interfere </w:t>
      </w:r>
      <w:r w:rsidR="00652B04">
        <w:rPr>
          <w:rFonts w:ascii="Georgia" w:eastAsia="Times New Roman" w:hAnsi="Georgia" w:cs="Georgia"/>
          <w:color w:val="000000"/>
          <w:sz w:val="20"/>
          <w:szCs w:val="20"/>
        </w:rPr>
        <w:t>with the educational process. EL</w:t>
      </w:r>
      <w:r w:rsidRPr="00826649">
        <w:rPr>
          <w:rFonts w:ascii="Georgia" w:eastAsia="Times New Roman" w:hAnsi="Georgia" w:cs="Georgia"/>
          <w:color w:val="000000"/>
          <w:sz w:val="20"/>
          <w:szCs w:val="20"/>
        </w:rPr>
        <w:t xml:space="preserve">JH operates under the assumption that all behavioral expectations need to be taught to each student to help him/her be a successful learner in school and to help students become masters of their own </w:t>
      </w:r>
      <w:r w:rsidR="00652B04">
        <w:rPr>
          <w:rFonts w:ascii="Georgia" w:eastAsia="Times New Roman" w:hAnsi="Georgia" w:cs="Georgia"/>
          <w:color w:val="000000"/>
          <w:sz w:val="20"/>
          <w:szCs w:val="20"/>
        </w:rPr>
        <w:t>behavior. EL</w:t>
      </w:r>
      <w:r w:rsidRPr="00826649">
        <w:rPr>
          <w:rFonts w:ascii="Georgia" w:eastAsia="Times New Roman" w:hAnsi="Georgia" w:cs="Georgia"/>
          <w:color w:val="000000"/>
          <w:sz w:val="20"/>
          <w:szCs w:val="20"/>
        </w:rPr>
        <w:t>JH also believes that appropriate discipline must be administered in order to modify behavior.</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Georgia" w:eastAsia="Times New Roman" w:hAnsi="Georgia" w:cs="Georgia"/>
          <w:color w:val="000000"/>
          <w:sz w:val="20"/>
          <w:szCs w:val="20"/>
        </w:rPr>
        <w:t xml:space="preserve">The staff and administration at </w:t>
      </w:r>
      <w:r w:rsidR="00652B04">
        <w:rPr>
          <w:rFonts w:ascii="Georgia" w:eastAsia="Times New Roman" w:hAnsi="Georgia" w:cs="Georgia"/>
          <w:color w:val="000000"/>
          <w:sz w:val="20"/>
          <w:szCs w:val="20"/>
        </w:rPr>
        <w:t>Eleanor Lemaire</w:t>
      </w:r>
      <w:r w:rsidRPr="00826649">
        <w:rPr>
          <w:rFonts w:ascii="Georgia" w:eastAsia="Times New Roman" w:hAnsi="Georgia" w:cs="Georgia"/>
          <w:color w:val="000000"/>
          <w:sz w:val="20"/>
          <w:szCs w:val="20"/>
        </w:rPr>
        <w:t xml:space="preserve"> Junior High School are aware that the vast majority of students and parents want and expect an instructional environment which is conducive to a positive educational atmosphere. We are also aware that the majority of students accept their responsibilities as demonstrated by their positive conduct and everyday interaction with other students, faculty, and staff. Student Discipline is determined by the behavior infraction. Discipline begins in the classroom and when the behavior interrupts the learning of the student, learning of other students, and the instruction by the teacher then the student may be referred to administration. Administration will then determine the infraction, its severity, the consequence, and subsequent action.</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Arial" w:eastAsia="Times New Roman" w:hAnsi="Arial" w:cs="Arial"/>
          <w:b/>
          <w:bCs/>
          <w:i/>
          <w:iCs/>
          <w:color w:val="4865E1"/>
          <w:sz w:val="28"/>
          <w:szCs w:val="28"/>
        </w:rPr>
        <w:t>State Laws, Policies, Rules and Regulations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Arial" w:eastAsia="Times New Roman" w:hAnsi="Arial" w:cs="Arial"/>
          <w:b/>
          <w:bCs/>
          <w:i/>
          <w:iCs/>
          <w:color w:val="000000"/>
          <w:sz w:val="24"/>
          <w:szCs w:val="24"/>
        </w:rPr>
        <w:t>State Laws and District Policies</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Georgia" w:eastAsia="Times New Roman" w:hAnsi="Georgia" w:cs="Georgia"/>
          <w:color w:val="000000"/>
          <w:sz w:val="20"/>
          <w:szCs w:val="20"/>
        </w:rPr>
        <w:t>The State of Nevada and the Lander County School District have clearly defined policies relating to certain student discipline infractions and subsequent consequences. The violation of the following rules of behavior by a student on school property may result in appropriate discipline of the student.</w:t>
      </w:r>
    </w:p>
    <w:p w:rsidR="00826649" w:rsidRPr="00826649" w:rsidRDefault="00826649" w:rsidP="00826649">
      <w:pPr>
        <w:autoSpaceDE w:val="0"/>
        <w:autoSpaceDN w:val="0"/>
        <w:adjustRightInd w:val="0"/>
        <w:spacing w:after="0" w:line="240" w:lineRule="auto"/>
        <w:rPr>
          <w:rFonts w:ascii="Georgia" w:eastAsia="Times New Roman" w:hAnsi="Georgia" w:cs="Arial"/>
          <w:color w:val="000000"/>
          <w:sz w:val="20"/>
          <w:szCs w:val="20"/>
        </w:rPr>
      </w:pPr>
      <w:r w:rsidRPr="00826649">
        <w:rPr>
          <w:rFonts w:ascii="Georgia" w:eastAsia="Times New Roman" w:hAnsi="Georgia" w:cs="Arial"/>
          <w:color w:val="000000"/>
          <w:sz w:val="20"/>
          <w:szCs w:val="20"/>
        </w:rPr>
        <w:t>(1) Malicious damage to school property.</w:t>
      </w:r>
    </w:p>
    <w:p w:rsidR="00826649" w:rsidRPr="00826649" w:rsidRDefault="00826649" w:rsidP="00826649">
      <w:pPr>
        <w:autoSpaceDE w:val="0"/>
        <w:autoSpaceDN w:val="0"/>
        <w:adjustRightInd w:val="0"/>
        <w:spacing w:after="0" w:line="240" w:lineRule="auto"/>
        <w:rPr>
          <w:rFonts w:ascii="Georgia" w:eastAsia="Times New Roman" w:hAnsi="Georgia" w:cs="Arial"/>
          <w:color w:val="000000"/>
          <w:sz w:val="20"/>
          <w:szCs w:val="20"/>
        </w:rPr>
      </w:pPr>
      <w:r w:rsidRPr="00826649">
        <w:rPr>
          <w:rFonts w:ascii="Georgia" w:eastAsia="Times New Roman" w:hAnsi="Georgia" w:cs="Arial"/>
          <w:color w:val="000000"/>
          <w:sz w:val="20"/>
          <w:szCs w:val="20"/>
        </w:rPr>
        <w:t>(2) Willful disobedience to administrators, teachers, or other school personnel.</w:t>
      </w:r>
    </w:p>
    <w:p w:rsidR="00826649" w:rsidRPr="00826649" w:rsidRDefault="00826649" w:rsidP="00826649">
      <w:pPr>
        <w:autoSpaceDE w:val="0"/>
        <w:autoSpaceDN w:val="0"/>
        <w:adjustRightInd w:val="0"/>
        <w:spacing w:after="0" w:line="240" w:lineRule="auto"/>
        <w:rPr>
          <w:rFonts w:ascii="Georgia" w:eastAsia="Times New Roman" w:hAnsi="Georgia" w:cs="Arial"/>
          <w:color w:val="000000"/>
          <w:sz w:val="20"/>
          <w:szCs w:val="20"/>
        </w:rPr>
      </w:pPr>
      <w:r w:rsidRPr="00826649">
        <w:rPr>
          <w:rFonts w:ascii="Georgia" w:eastAsia="Times New Roman" w:hAnsi="Georgia" w:cs="Arial"/>
          <w:color w:val="000000"/>
          <w:sz w:val="20"/>
          <w:szCs w:val="20"/>
        </w:rPr>
        <w:t>(3) Possession of an intoxicating liquor, a controlled substance, or a counterfeit substance.</w:t>
      </w:r>
    </w:p>
    <w:p w:rsidR="00826649" w:rsidRPr="00826649" w:rsidRDefault="00826649" w:rsidP="00826649">
      <w:pPr>
        <w:autoSpaceDE w:val="0"/>
        <w:autoSpaceDN w:val="0"/>
        <w:adjustRightInd w:val="0"/>
        <w:spacing w:after="0" w:line="240" w:lineRule="auto"/>
        <w:rPr>
          <w:rFonts w:ascii="Georgia" w:eastAsia="Times New Roman" w:hAnsi="Georgia" w:cs="Arial"/>
          <w:color w:val="000000"/>
          <w:sz w:val="20"/>
          <w:szCs w:val="20"/>
        </w:rPr>
      </w:pPr>
      <w:r w:rsidRPr="00826649">
        <w:rPr>
          <w:rFonts w:ascii="Georgia" w:eastAsia="Times New Roman" w:hAnsi="Georgia" w:cs="Arial"/>
          <w:color w:val="000000"/>
          <w:sz w:val="20"/>
          <w:szCs w:val="20"/>
        </w:rPr>
        <w:t>(4) Using or being under the influence of an intoxicating liquor or a controlled substance.</w:t>
      </w:r>
    </w:p>
    <w:p w:rsidR="00826649" w:rsidRPr="00826649" w:rsidRDefault="00826649" w:rsidP="00826649">
      <w:pPr>
        <w:autoSpaceDE w:val="0"/>
        <w:autoSpaceDN w:val="0"/>
        <w:adjustRightInd w:val="0"/>
        <w:spacing w:after="0" w:line="240" w:lineRule="auto"/>
        <w:rPr>
          <w:rFonts w:ascii="Georgia" w:eastAsia="Times New Roman" w:hAnsi="Georgia" w:cs="Arial"/>
          <w:color w:val="000000"/>
          <w:sz w:val="20"/>
          <w:szCs w:val="20"/>
        </w:rPr>
      </w:pPr>
      <w:r w:rsidRPr="00826649">
        <w:rPr>
          <w:rFonts w:ascii="Georgia" w:eastAsia="Times New Roman" w:hAnsi="Georgia" w:cs="Arial"/>
          <w:color w:val="000000"/>
          <w:sz w:val="20"/>
          <w:szCs w:val="20"/>
        </w:rPr>
        <w:t>(5) Hazing in connection with any school or social activity relating to school.</w:t>
      </w:r>
    </w:p>
    <w:p w:rsidR="00826649" w:rsidRPr="00826649" w:rsidRDefault="00826649" w:rsidP="00826649">
      <w:pPr>
        <w:autoSpaceDE w:val="0"/>
        <w:autoSpaceDN w:val="0"/>
        <w:adjustRightInd w:val="0"/>
        <w:spacing w:after="0" w:line="240" w:lineRule="auto"/>
        <w:rPr>
          <w:rFonts w:ascii="Georgia" w:eastAsia="Times New Roman" w:hAnsi="Georgia" w:cs="Arial"/>
          <w:color w:val="000000"/>
          <w:sz w:val="20"/>
          <w:szCs w:val="20"/>
        </w:rPr>
      </w:pPr>
      <w:r w:rsidRPr="00826649">
        <w:rPr>
          <w:rFonts w:ascii="Georgia" w:eastAsia="Times New Roman" w:hAnsi="Georgia" w:cs="Arial"/>
          <w:color w:val="000000"/>
          <w:sz w:val="20"/>
          <w:szCs w:val="20"/>
        </w:rPr>
        <w:t>(6) Impairing the health, safety, or welfare of others.</w:t>
      </w:r>
    </w:p>
    <w:p w:rsidR="00826649" w:rsidRPr="00826649" w:rsidRDefault="00826649" w:rsidP="00826649">
      <w:pPr>
        <w:autoSpaceDE w:val="0"/>
        <w:autoSpaceDN w:val="0"/>
        <w:adjustRightInd w:val="0"/>
        <w:spacing w:after="0" w:line="240" w:lineRule="auto"/>
        <w:rPr>
          <w:rFonts w:ascii="Georgia" w:eastAsia="Times New Roman" w:hAnsi="Georgia" w:cs="Arial"/>
          <w:color w:val="000000"/>
          <w:sz w:val="20"/>
          <w:szCs w:val="20"/>
        </w:rPr>
      </w:pPr>
      <w:r w:rsidRPr="00826649">
        <w:rPr>
          <w:rFonts w:ascii="Georgia" w:eastAsia="Times New Roman" w:hAnsi="Georgia" w:cs="Arial"/>
          <w:color w:val="000000"/>
          <w:sz w:val="20"/>
          <w:szCs w:val="20"/>
        </w:rPr>
        <w:t>(7) Impertinent language toward administrators, teachers, or other school personnel.</w:t>
      </w:r>
    </w:p>
    <w:p w:rsidR="00826649" w:rsidRPr="00826649" w:rsidRDefault="00826649" w:rsidP="00826649">
      <w:pPr>
        <w:autoSpaceDE w:val="0"/>
        <w:autoSpaceDN w:val="0"/>
        <w:adjustRightInd w:val="0"/>
        <w:spacing w:after="0" w:line="240" w:lineRule="auto"/>
        <w:rPr>
          <w:rFonts w:ascii="Georgia" w:eastAsia="Times New Roman" w:hAnsi="Georgia" w:cs="Arial"/>
          <w:color w:val="000000"/>
          <w:sz w:val="20"/>
          <w:szCs w:val="20"/>
        </w:rPr>
      </w:pPr>
      <w:r w:rsidRPr="00826649">
        <w:rPr>
          <w:rFonts w:ascii="Georgia" w:eastAsia="Times New Roman" w:hAnsi="Georgia" w:cs="Arial"/>
          <w:color w:val="000000"/>
          <w:sz w:val="20"/>
          <w:szCs w:val="20"/>
        </w:rPr>
        <w:t>(8) Use of profane or vulgar language.</w:t>
      </w:r>
    </w:p>
    <w:p w:rsidR="00826649" w:rsidRPr="00826649" w:rsidRDefault="00826649" w:rsidP="00826649">
      <w:pPr>
        <w:autoSpaceDE w:val="0"/>
        <w:autoSpaceDN w:val="0"/>
        <w:adjustRightInd w:val="0"/>
        <w:spacing w:after="0" w:line="240" w:lineRule="auto"/>
        <w:rPr>
          <w:rFonts w:ascii="Georgia" w:eastAsia="Times New Roman" w:hAnsi="Georgia" w:cs="Arial"/>
          <w:color w:val="000000"/>
          <w:sz w:val="20"/>
          <w:szCs w:val="20"/>
        </w:rPr>
      </w:pPr>
      <w:r w:rsidRPr="00826649">
        <w:rPr>
          <w:rFonts w:ascii="Georgia" w:eastAsia="Times New Roman" w:hAnsi="Georgia" w:cs="Arial"/>
          <w:color w:val="000000"/>
          <w:sz w:val="20"/>
          <w:szCs w:val="20"/>
        </w:rPr>
        <w:t>(9) Possession or use of controlled substances such as tobacco or alcohol products or prescription medication</w:t>
      </w:r>
    </w:p>
    <w:p w:rsidR="00826649" w:rsidRPr="00826649" w:rsidRDefault="00826649" w:rsidP="00826649">
      <w:pPr>
        <w:autoSpaceDE w:val="0"/>
        <w:autoSpaceDN w:val="0"/>
        <w:adjustRightInd w:val="0"/>
        <w:spacing w:after="0" w:line="240" w:lineRule="auto"/>
        <w:rPr>
          <w:rFonts w:ascii="Georgia" w:eastAsia="Times New Roman" w:hAnsi="Georgia" w:cs="Arial"/>
          <w:color w:val="000000"/>
          <w:sz w:val="20"/>
          <w:szCs w:val="20"/>
        </w:rPr>
      </w:pPr>
      <w:r w:rsidRPr="00826649">
        <w:rPr>
          <w:rFonts w:ascii="Georgia" w:eastAsia="Times New Roman" w:hAnsi="Georgia" w:cs="Arial"/>
          <w:color w:val="000000"/>
          <w:sz w:val="20"/>
          <w:szCs w:val="20"/>
        </w:rPr>
        <w:t>(10) Sexual harassment of student(s), administrators, teachers, or other school personnel.</w:t>
      </w:r>
    </w:p>
    <w:p w:rsidR="00826649" w:rsidRPr="00826649" w:rsidRDefault="00826649" w:rsidP="00826649">
      <w:pPr>
        <w:autoSpaceDE w:val="0"/>
        <w:autoSpaceDN w:val="0"/>
        <w:adjustRightInd w:val="0"/>
        <w:spacing w:after="0" w:line="240" w:lineRule="auto"/>
        <w:rPr>
          <w:rFonts w:ascii="Georgia" w:eastAsia="Times New Roman" w:hAnsi="Georgia" w:cs="Arial"/>
          <w:color w:val="000000"/>
          <w:sz w:val="20"/>
          <w:szCs w:val="20"/>
        </w:rPr>
      </w:pPr>
      <w:r w:rsidRPr="00826649">
        <w:rPr>
          <w:rFonts w:ascii="Georgia" w:eastAsia="Times New Roman" w:hAnsi="Georgia" w:cs="Arial"/>
          <w:color w:val="000000"/>
          <w:sz w:val="20"/>
          <w:szCs w:val="20"/>
        </w:rPr>
        <w:t>(11) Being guilty of conduct which interferes with classroom instruction or the maintenance of school discipline.</w:t>
      </w:r>
    </w:p>
    <w:p w:rsidR="00826649" w:rsidRPr="00826649" w:rsidRDefault="00826649" w:rsidP="00826649">
      <w:pPr>
        <w:autoSpaceDE w:val="0"/>
        <w:autoSpaceDN w:val="0"/>
        <w:adjustRightInd w:val="0"/>
        <w:spacing w:after="0" w:line="240" w:lineRule="auto"/>
        <w:rPr>
          <w:rFonts w:ascii="Georgia" w:eastAsia="Times New Roman" w:hAnsi="Georgia" w:cs="Arial"/>
          <w:color w:val="000000"/>
          <w:sz w:val="20"/>
          <w:szCs w:val="20"/>
        </w:rPr>
      </w:pPr>
      <w:r w:rsidRPr="00826649">
        <w:rPr>
          <w:rFonts w:ascii="Georgia" w:eastAsia="Times New Roman" w:hAnsi="Georgia" w:cs="Arial"/>
          <w:color w:val="000000"/>
          <w:sz w:val="20"/>
          <w:szCs w:val="20"/>
        </w:rPr>
        <w:t>(12) Being guilty of conduct which warrants the reasonable belief that disruption of school operations will likely result.</w:t>
      </w:r>
    </w:p>
    <w:p w:rsidR="00826649" w:rsidRPr="00826649" w:rsidRDefault="00826649" w:rsidP="00826649">
      <w:pPr>
        <w:autoSpaceDE w:val="0"/>
        <w:autoSpaceDN w:val="0"/>
        <w:adjustRightInd w:val="0"/>
        <w:spacing w:after="0" w:line="240" w:lineRule="auto"/>
        <w:rPr>
          <w:rFonts w:ascii="Georgia" w:eastAsia="Times New Roman" w:hAnsi="Georgia" w:cs="Arial"/>
          <w:color w:val="000000"/>
          <w:sz w:val="20"/>
          <w:szCs w:val="20"/>
        </w:rPr>
      </w:pPr>
      <w:r w:rsidRPr="00826649">
        <w:rPr>
          <w:rFonts w:ascii="Georgia" w:eastAsia="Times New Roman" w:hAnsi="Georgia" w:cs="Arial"/>
          <w:color w:val="000000"/>
          <w:sz w:val="20"/>
          <w:szCs w:val="20"/>
        </w:rPr>
        <w:t>(13) Unapproved access of the computer files.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Georgia" w:eastAsia="Times New Roman" w:hAnsi="Georgia" w:cs="Arial"/>
          <w:color w:val="000000"/>
          <w:sz w:val="20"/>
          <w:szCs w:val="20"/>
        </w:rPr>
        <w:t>(14) Committing any other act which is a crime under the Nevada Revised Statutes.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Arial" w:eastAsia="Times New Roman" w:hAnsi="Arial" w:cs="Arial"/>
          <w:b/>
          <w:bCs/>
          <w:i/>
          <w:iCs/>
          <w:color w:val="000000"/>
          <w:sz w:val="24"/>
          <w:szCs w:val="24"/>
        </w:rPr>
        <w:t>Truancy</w:t>
      </w:r>
    </w:p>
    <w:p w:rsidR="00826649" w:rsidRPr="00826649" w:rsidRDefault="00826649" w:rsidP="00826649">
      <w:pPr>
        <w:autoSpaceDE w:val="0"/>
        <w:autoSpaceDN w:val="0"/>
        <w:adjustRightInd w:val="0"/>
        <w:spacing w:after="0" w:line="240" w:lineRule="auto"/>
        <w:rPr>
          <w:rFonts w:ascii="Georgia" w:eastAsia="Times New Roman" w:hAnsi="Georgia" w:cs="Arial"/>
          <w:b/>
          <w:bCs/>
          <w:color w:val="000000"/>
          <w:sz w:val="20"/>
          <w:szCs w:val="20"/>
        </w:rPr>
      </w:pPr>
      <w:r w:rsidRPr="00826649">
        <w:rPr>
          <w:rFonts w:ascii="Georgia" w:eastAsia="Times New Roman" w:hAnsi="Georgia" w:cs="Arial"/>
          <w:b/>
          <w:bCs/>
          <w:color w:val="000000"/>
          <w:sz w:val="20"/>
          <w:szCs w:val="20"/>
        </w:rPr>
        <w:t>NRS 392.140 Habitual Truancy</w:t>
      </w:r>
    </w:p>
    <w:p w:rsidR="00826649" w:rsidRPr="00826649" w:rsidRDefault="00826649" w:rsidP="00826649">
      <w:pPr>
        <w:autoSpaceDE w:val="0"/>
        <w:autoSpaceDN w:val="0"/>
        <w:adjustRightInd w:val="0"/>
        <w:spacing w:after="0" w:line="240" w:lineRule="auto"/>
        <w:rPr>
          <w:rFonts w:ascii="Georgia" w:eastAsia="Times New Roman" w:hAnsi="Georgia" w:cs="Arial"/>
          <w:color w:val="000000"/>
          <w:sz w:val="20"/>
          <w:szCs w:val="20"/>
        </w:rPr>
      </w:pPr>
      <w:r w:rsidRPr="00826649">
        <w:rPr>
          <w:rFonts w:ascii="Georgia" w:eastAsia="Times New Roman" w:hAnsi="Georgia" w:cs="Arial"/>
          <w:color w:val="000000"/>
          <w:sz w:val="20"/>
          <w:szCs w:val="20"/>
        </w:rPr>
        <w:t>Pursuant to N.R.S. 392.140, a student is a “habitual truant” as follows: 1. Any child who has been declared a truant three or more times within one school year must be declared a habitual truant. 2. Any child who has once been declared a habitual truant and who, in an immediately succeeding year, is absent from school without the written: (1.)Approval of his teacher or the principal of the school pursuant to subsection 1 of N.R.S. 392.130; or (2.)Notice of his parent or legal guardian or other person who has control or charge over the pupil pursuant to subsection 3 of N.R.S. 392.130, may again be declared a habitual truant. 3. The provisions of this section apply to all pupils who are less than 18 years of age and enrolled in public school, including 17 year olds. 4. Report of Habitual Truant by Principal: 1. If a student is a habitual truant, the principal of the school must in all cases report the student to a school police officer or local law enforcement agency for investigation and issuance of a citation, if warranted, in accordance with N.R.S. 392.142.2.The principal shall refer the student to the District’s Attendance Advisory Board if the parent or legal guardian has signed a written consent agreeing to release the student’s records to the District’s Attendance Advisory Board.</w:t>
      </w:r>
    </w:p>
    <w:p w:rsidR="00826649" w:rsidRPr="00826649" w:rsidRDefault="00826649" w:rsidP="00826649">
      <w:pPr>
        <w:autoSpaceDE w:val="0"/>
        <w:autoSpaceDN w:val="0"/>
        <w:adjustRightInd w:val="0"/>
        <w:spacing w:after="0" w:line="240" w:lineRule="auto"/>
        <w:rPr>
          <w:rFonts w:ascii="Georgia" w:eastAsia="Times New Roman" w:hAnsi="Georgia" w:cs="Arial"/>
          <w:b/>
          <w:bCs/>
          <w:i/>
          <w:iCs/>
          <w:color w:val="000000"/>
          <w:sz w:val="24"/>
          <w:szCs w:val="24"/>
        </w:rPr>
      </w:pPr>
      <w:r w:rsidRPr="00826649">
        <w:rPr>
          <w:rFonts w:ascii="Georgia" w:eastAsia="Times New Roman" w:hAnsi="Georgia" w:cs="Arial"/>
          <w:b/>
          <w:bCs/>
          <w:i/>
          <w:iCs/>
          <w:color w:val="000000"/>
          <w:sz w:val="24"/>
          <w:szCs w:val="24"/>
        </w:rPr>
        <w:t>Bullying, Harassment, Slander, and Social Scheming</w:t>
      </w:r>
    </w:p>
    <w:p w:rsidR="00797276" w:rsidRPr="00797276" w:rsidRDefault="00797276" w:rsidP="00797276">
      <w:pPr>
        <w:spacing w:after="0" w:line="240" w:lineRule="auto"/>
        <w:ind w:left="720" w:hanging="720"/>
        <w:jc w:val="both"/>
        <w:rPr>
          <w:rFonts w:ascii="Georgia" w:eastAsia="Times New Roman" w:hAnsi="Georgia" w:cs="Times New Roman"/>
          <w:sz w:val="20"/>
          <w:szCs w:val="20"/>
        </w:rPr>
      </w:pPr>
      <w:r w:rsidRPr="00797276">
        <w:rPr>
          <w:rFonts w:ascii="Georgia" w:eastAsia="Times New Roman" w:hAnsi="Georgia" w:cs="Times New Roman"/>
          <w:b/>
          <w:sz w:val="20"/>
          <w:szCs w:val="20"/>
        </w:rPr>
        <w:t>I.</w:t>
      </w:r>
      <w:r w:rsidRPr="00797276">
        <w:rPr>
          <w:rFonts w:ascii="Georgia" w:eastAsia="Times New Roman" w:hAnsi="Georgia" w:cs="Times New Roman"/>
          <w:sz w:val="20"/>
          <w:szCs w:val="20"/>
        </w:rPr>
        <w:tab/>
      </w:r>
      <w:r w:rsidRPr="00797276">
        <w:rPr>
          <w:rFonts w:ascii="Georgia" w:eastAsia="Times New Roman" w:hAnsi="Georgia" w:cs="Times New Roman"/>
          <w:b/>
          <w:sz w:val="20"/>
          <w:szCs w:val="20"/>
        </w:rPr>
        <w:t>Bullying Is Prohibited in Public Schools</w:t>
      </w:r>
    </w:p>
    <w:p w:rsidR="00797276" w:rsidRPr="00797276" w:rsidRDefault="00797276" w:rsidP="00797276">
      <w:pPr>
        <w:spacing w:after="0" w:line="240" w:lineRule="auto"/>
        <w:jc w:val="both"/>
        <w:rPr>
          <w:rFonts w:ascii="Georgia" w:eastAsia="Times New Roman" w:hAnsi="Georgia" w:cs="Times New Roman"/>
          <w:sz w:val="20"/>
          <w:szCs w:val="20"/>
        </w:rPr>
      </w:pPr>
    </w:p>
    <w:p w:rsidR="00800CFC" w:rsidRPr="00800CFC" w:rsidRDefault="00800CFC" w:rsidP="00800CFC">
      <w:pPr>
        <w:autoSpaceDE w:val="0"/>
        <w:autoSpaceDN w:val="0"/>
        <w:adjustRightInd w:val="0"/>
        <w:spacing w:after="0" w:line="240" w:lineRule="auto"/>
        <w:rPr>
          <w:rFonts w:ascii="Cambria" w:eastAsia="Calibri" w:hAnsi="Cambria" w:cs="Times New Roman"/>
        </w:rPr>
      </w:pPr>
      <w:r>
        <w:rPr>
          <w:rFonts w:ascii="Cambria" w:eastAsia="Calibri" w:hAnsi="Cambria" w:cs="Times New Roman"/>
        </w:rPr>
        <w:t>As Defined in NRS 388.121</w:t>
      </w:r>
      <w:r w:rsidRPr="00800CFC">
        <w:rPr>
          <w:rFonts w:ascii="Cambria" w:eastAsia="Calibri" w:hAnsi="Cambria" w:cs="Times New Roman"/>
        </w:rPr>
        <w:t xml:space="preserve"> bullying</w:t>
      </w:r>
      <w:r>
        <w:rPr>
          <w:rFonts w:ascii="Cambria" w:eastAsia="Calibri" w:hAnsi="Cambria" w:cs="Times New Roman"/>
        </w:rPr>
        <w:t xml:space="preserve"> is to:</w:t>
      </w:r>
    </w:p>
    <w:p w:rsidR="00800CFC" w:rsidRPr="00800CFC" w:rsidRDefault="00800CFC" w:rsidP="00800CFC">
      <w:pPr>
        <w:autoSpaceDE w:val="0"/>
        <w:autoSpaceDN w:val="0"/>
        <w:adjustRightInd w:val="0"/>
        <w:spacing w:after="0" w:line="240" w:lineRule="auto"/>
        <w:rPr>
          <w:rFonts w:ascii="Times New Roman" w:eastAsia="Calibri" w:hAnsi="Times New Roman" w:cs="Times New Roman"/>
          <w:bCs/>
          <w:iCs/>
        </w:rPr>
      </w:pPr>
      <w:r w:rsidRPr="00800CFC">
        <w:rPr>
          <w:rFonts w:ascii="Times New Roman" w:eastAsia="Calibri" w:hAnsi="Times New Roman" w:cs="Times New Roman"/>
          <w:bCs/>
          <w:iCs/>
        </w:rPr>
        <w:lastRenderedPageBreak/>
        <w:t xml:space="preserve"> (a) Have the effect of:</w:t>
      </w:r>
    </w:p>
    <w:p w:rsidR="00800CFC" w:rsidRPr="00800CFC" w:rsidRDefault="00800CFC" w:rsidP="00800CFC">
      <w:pPr>
        <w:autoSpaceDE w:val="0"/>
        <w:autoSpaceDN w:val="0"/>
        <w:adjustRightInd w:val="0"/>
        <w:spacing w:after="0" w:line="240" w:lineRule="auto"/>
        <w:ind w:firstLine="720"/>
        <w:rPr>
          <w:rFonts w:ascii="Times New Roman" w:eastAsia="Calibri" w:hAnsi="Times New Roman" w:cs="Times New Roman"/>
          <w:bCs/>
          <w:iCs/>
        </w:rPr>
      </w:pPr>
      <w:r w:rsidRPr="00800CFC">
        <w:rPr>
          <w:rFonts w:ascii="Times New Roman" w:eastAsia="Calibri" w:hAnsi="Times New Roman" w:cs="Times New Roman"/>
          <w:bCs/>
          <w:iCs/>
        </w:rPr>
        <w:t>(1) Physically harming a person or damaging the property of a person; or</w:t>
      </w:r>
    </w:p>
    <w:p w:rsidR="00800CFC" w:rsidRPr="00800CFC" w:rsidRDefault="00800CFC" w:rsidP="00800CFC">
      <w:pPr>
        <w:autoSpaceDE w:val="0"/>
        <w:autoSpaceDN w:val="0"/>
        <w:adjustRightInd w:val="0"/>
        <w:spacing w:after="0" w:line="240" w:lineRule="auto"/>
        <w:ind w:left="720"/>
        <w:rPr>
          <w:rFonts w:ascii="Times New Roman" w:eastAsia="Calibri" w:hAnsi="Times New Roman" w:cs="Times New Roman"/>
          <w:bCs/>
          <w:iCs/>
        </w:rPr>
      </w:pPr>
      <w:r w:rsidRPr="00800CFC">
        <w:rPr>
          <w:rFonts w:ascii="Times New Roman" w:eastAsia="Calibri" w:hAnsi="Times New Roman" w:cs="Times New Roman"/>
          <w:bCs/>
          <w:iCs/>
        </w:rPr>
        <w:t>(2) Placing a person in reasonable fear of physical harm to the person or damage to the property of the person; or</w:t>
      </w:r>
    </w:p>
    <w:p w:rsidR="00800CFC" w:rsidRPr="00800CFC" w:rsidRDefault="00800CFC" w:rsidP="00800CFC">
      <w:pPr>
        <w:autoSpaceDE w:val="0"/>
        <w:autoSpaceDN w:val="0"/>
        <w:adjustRightInd w:val="0"/>
        <w:spacing w:after="0" w:line="240" w:lineRule="auto"/>
        <w:rPr>
          <w:rFonts w:ascii="Times New Roman" w:eastAsia="Calibri" w:hAnsi="Times New Roman" w:cs="Times New Roman"/>
          <w:bCs/>
          <w:iCs/>
        </w:rPr>
      </w:pPr>
      <w:r w:rsidRPr="00800CFC">
        <w:rPr>
          <w:rFonts w:ascii="Times New Roman" w:eastAsia="Calibri" w:hAnsi="Times New Roman" w:cs="Times New Roman"/>
          <w:bCs/>
          <w:iCs/>
        </w:rPr>
        <w:t>(b) Interfere with the rights of a person by:</w:t>
      </w:r>
    </w:p>
    <w:p w:rsidR="00800CFC" w:rsidRPr="00800CFC" w:rsidRDefault="00800CFC" w:rsidP="00800CFC">
      <w:pPr>
        <w:autoSpaceDE w:val="0"/>
        <w:autoSpaceDN w:val="0"/>
        <w:adjustRightInd w:val="0"/>
        <w:spacing w:after="0" w:line="240" w:lineRule="auto"/>
        <w:ind w:left="720"/>
        <w:rPr>
          <w:rFonts w:ascii="Times New Roman" w:eastAsia="Calibri" w:hAnsi="Times New Roman" w:cs="Times New Roman"/>
          <w:bCs/>
          <w:iCs/>
        </w:rPr>
      </w:pPr>
      <w:r w:rsidRPr="00800CFC">
        <w:rPr>
          <w:rFonts w:ascii="Times New Roman" w:eastAsia="Calibri" w:hAnsi="Times New Roman" w:cs="Times New Roman"/>
          <w:bCs/>
          <w:iCs/>
        </w:rPr>
        <w:t xml:space="preserve">(1) Creating an intimidating or hostile educational environment for the person; </w:t>
      </w:r>
    </w:p>
    <w:p w:rsidR="00800CFC" w:rsidRPr="00800CFC" w:rsidRDefault="00800CFC" w:rsidP="00800CFC">
      <w:pPr>
        <w:autoSpaceDE w:val="0"/>
        <w:autoSpaceDN w:val="0"/>
        <w:adjustRightInd w:val="0"/>
        <w:spacing w:after="0" w:line="240" w:lineRule="auto"/>
        <w:ind w:left="720"/>
        <w:rPr>
          <w:rFonts w:ascii="Times New Roman" w:eastAsia="Calibri" w:hAnsi="Times New Roman" w:cs="Times New Roman"/>
          <w:bCs/>
          <w:iCs/>
        </w:rPr>
      </w:pPr>
      <w:r w:rsidRPr="00800CFC">
        <w:rPr>
          <w:rFonts w:ascii="Times New Roman" w:eastAsia="Calibri" w:hAnsi="Times New Roman" w:cs="Times New Roman"/>
          <w:bCs/>
          <w:iCs/>
        </w:rPr>
        <w:t>(2) Substantially interfering with the academic performance of a pupil or the ability of the person to participate in or benefit from services, activities or privileges provided by a school; or</w:t>
      </w:r>
    </w:p>
    <w:p w:rsidR="00800CFC" w:rsidRPr="00800CFC" w:rsidRDefault="00800CFC" w:rsidP="00800CFC">
      <w:pPr>
        <w:autoSpaceDE w:val="0"/>
        <w:autoSpaceDN w:val="0"/>
        <w:adjustRightInd w:val="0"/>
        <w:spacing w:after="0" w:line="240" w:lineRule="auto"/>
        <w:rPr>
          <w:rFonts w:ascii="Times New Roman" w:eastAsia="Calibri" w:hAnsi="Times New Roman" w:cs="Times New Roman"/>
          <w:bCs/>
          <w:iCs/>
        </w:rPr>
      </w:pPr>
      <w:r w:rsidRPr="00800CFC">
        <w:rPr>
          <w:rFonts w:ascii="Times New Roman" w:eastAsia="Calibri" w:hAnsi="Times New Roman" w:cs="Times New Roman"/>
          <w:bCs/>
          <w:iCs/>
        </w:rPr>
        <w:t>(c) Are acts or conduct described in paragraph (a) or (b) and are based upon the:</w:t>
      </w:r>
    </w:p>
    <w:p w:rsidR="00800CFC" w:rsidRPr="00800CFC" w:rsidRDefault="00800CFC" w:rsidP="00800CFC">
      <w:pPr>
        <w:autoSpaceDE w:val="0"/>
        <w:autoSpaceDN w:val="0"/>
        <w:adjustRightInd w:val="0"/>
        <w:spacing w:after="0" w:line="240" w:lineRule="auto"/>
        <w:ind w:left="720"/>
        <w:rPr>
          <w:rFonts w:ascii="Times New Roman" w:eastAsia="Calibri" w:hAnsi="Times New Roman" w:cs="Times New Roman"/>
          <w:bCs/>
          <w:iCs/>
        </w:rPr>
      </w:pPr>
      <w:r w:rsidRPr="00800CFC">
        <w:rPr>
          <w:rFonts w:ascii="Times New Roman" w:eastAsia="Calibri" w:hAnsi="Times New Roman" w:cs="Times New Roman"/>
          <w:bCs/>
          <w:iCs/>
        </w:rPr>
        <w:t>(1) Actual or perceived race, color, national origin, ancestry, religion, gender identity or expression, sexual orientation, physical or mental disability of a person, sex or any other distinguishing characteristic or background of a person; or</w:t>
      </w:r>
    </w:p>
    <w:p w:rsidR="00800CFC" w:rsidRPr="00800CFC" w:rsidRDefault="00800CFC" w:rsidP="00800CFC">
      <w:pPr>
        <w:autoSpaceDE w:val="0"/>
        <w:autoSpaceDN w:val="0"/>
        <w:adjustRightInd w:val="0"/>
        <w:spacing w:after="0" w:line="240" w:lineRule="auto"/>
        <w:ind w:left="720"/>
        <w:rPr>
          <w:rFonts w:ascii="Times New Roman" w:eastAsia="Calibri" w:hAnsi="Times New Roman" w:cs="Times New Roman"/>
          <w:bCs/>
          <w:iCs/>
        </w:rPr>
      </w:pPr>
      <w:r w:rsidRPr="00800CFC">
        <w:rPr>
          <w:rFonts w:ascii="Times New Roman" w:eastAsia="Calibri" w:hAnsi="Times New Roman" w:cs="Times New Roman"/>
          <w:bCs/>
          <w:iCs/>
        </w:rPr>
        <w:t>(2) Association of a person with another person having one or more of those actual or perceived characteristics.</w:t>
      </w:r>
    </w:p>
    <w:p w:rsidR="00800CFC" w:rsidRPr="00800CFC" w:rsidRDefault="00800CFC" w:rsidP="00800CFC">
      <w:pPr>
        <w:autoSpaceDE w:val="0"/>
        <w:autoSpaceDN w:val="0"/>
        <w:adjustRightInd w:val="0"/>
        <w:spacing w:after="0" w:line="240" w:lineRule="auto"/>
        <w:rPr>
          <w:rFonts w:ascii="Times New Roman" w:eastAsia="Calibri" w:hAnsi="Times New Roman" w:cs="Times New Roman"/>
          <w:bCs/>
          <w:iCs/>
        </w:rPr>
      </w:pPr>
      <w:r w:rsidRPr="00800CFC">
        <w:rPr>
          <w:rFonts w:ascii="Times New Roman" w:eastAsia="Calibri" w:hAnsi="Times New Roman" w:cs="Times New Roman"/>
          <w:bCs/>
          <w:iCs/>
        </w:rPr>
        <w:t>2.  The term includes, without limitation:</w:t>
      </w:r>
    </w:p>
    <w:p w:rsidR="00800CFC" w:rsidRPr="00800CFC" w:rsidRDefault="00800CFC" w:rsidP="00800CFC">
      <w:pPr>
        <w:autoSpaceDE w:val="0"/>
        <w:autoSpaceDN w:val="0"/>
        <w:adjustRightInd w:val="0"/>
        <w:spacing w:after="0" w:line="240" w:lineRule="auto"/>
        <w:rPr>
          <w:rFonts w:ascii="Times New Roman" w:eastAsia="Calibri" w:hAnsi="Times New Roman" w:cs="Times New Roman"/>
          <w:bCs/>
          <w:iCs/>
        </w:rPr>
      </w:pPr>
      <w:r w:rsidRPr="00800CFC">
        <w:rPr>
          <w:rFonts w:ascii="Times New Roman" w:eastAsia="Calibri" w:hAnsi="Times New Roman" w:cs="Times New Roman"/>
          <w:bCs/>
          <w:iCs/>
        </w:rPr>
        <w:t>(a) Repeated or pervasive taunting, name-calling, belittling, mocking or use of put-downs or demeaning humor regarding the actual or perceived race, color, national origin, ancestry, religion, gender identity or expression, sexual orientation, physical or mental disability of a person, sex or any other distinguishing characteristic or background of a person;</w:t>
      </w:r>
    </w:p>
    <w:p w:rsidR="00800CFC" w:rsidRPr="00800CFC" w:rsidRDefault="00800CFC" w:rsidP="00800CFC">
      <w:pPr>
        <w:autoSpaceDE w:val="0"/>
        <w:autoSpaceDN w:val="0"/>
        <w:adjustRightInd w:val="0"/>
        <w:spacing w:after="0" w:line="240" w:lineRule="auto"/>
        <w:rPr>
          <w:rFonts w:ascii="Times New Roman" w:eastAsia="Calibri" w:hAnsi="Times New Roman" w:cs="Times New Roman"/>
          <w:bCs/>
          <w:iCs/>
        </w:rPr>
      </w:pPr>
      <w:r w:rsidRPr="00800CFC">
        <w:rPr>
          <w:rFonts w:ascii="Times New Roman" w:eastAsia="Calibri" w:hAnsi="Times New Roman" w:cs="Times New Roman"/>
          <w:bCs/>
          <w:iCs/>
        </w:rPr>
        <w:t>(b) Behavior that is intended to harm another person by damaging or manipulating his or her relationships with others by conduct that includes, without limitation, spreading false rumors;</w:t>
      </w:r>
    </w:p>
    <w:p w:rsidR="00800CFC" w:rsidRPr="00800CFC" w:rsidRDefault="00800CFC" w:rsidP="00800CFC">
      <w:pPr>
        <w:autoSpaceDE w:val="0"/>
        <w:autoSpaceDN w:val="0"/>
        <w:adjustRightInd w:val="0"/>
        <w:spacing w:after="0" w:line="240" w:lineRule="auto"/>
        <w:rPr>
          <w:rFonts w:ascii="Times New Roman" w:eastAsia="Calibri" w:hAnsi="Times New Roman" w:cs="Times New Roman"/>
          <w:bCs/>
          <w:iCs/>
        </w:rPr>
      </w:pPr>
      <w:r w:rsidRPr="00800CFC">
        <w:rPr>
          <w:rFonts w:ascii="Times New Roman" w:eastAsia="Calibri" w:hAnsi="Times New Roman" w:cs="Times New Roman"/>
          <w:bCs/>
          <w:iCs/>
        </w:rPr>
        <w:t>(c) Repeated or pervasive nonverbal threats or intimidation such as the use of aggressive, menacing or disrespectful gestures;</w:t>
      </w:r>
    </w:p>
    <w:p w:rsidR="00800CFC" w:rsidRPr="00800CFC" w:rsidRDefault="00800CFC" w:rsidP="00800CFC">
      <w:pPr>
        <w:autoSpaceDE w:val="0"/>
        <w:autoSpaceDN w:val="0"/>
        <w:adjustRightInd w:val="0"/>
        <w:spacing w:after="0" w:line="240" w:lineRule="auto"/>
        <w:rPr>
          <w:rFonts w:ascii="Times New Roman" w:eastAsia="Calibri" w:hAnsi="Times New Roman" w:cs="Times New Roman"/>
          <w:bCs/>
          <w:iCs/>
        </w:rPr>
      </w:pPr>
      <w:r w:rsidRPr="00800CFC">
        <w:rPr>
          <w:rFonts w:ascii="Times New Roman" w:eastAsia="Calibri" w:hAnsi="Times New Roman" w:cs="Times New Roman"/>
          <w:bCs/>
          <w:iCs/>
        </w:rPr>
        <w:t>(d) Threats of harm to a person, to his or her possessions or to other persons, whether such threats are transmitted verbally, electronically or in writing;</w:t>
      </w:r>
    </w:p>
    <w:p w:rsidR="00800CFC" w:rsidRPr="00800CFC" w:rsidRDefault="00800CFC" w:rsidP="00800CFC">
      <w:pPr>
        <w:autoSpaceDE w:val="0"/>
        <w:autoSpaceDN w:val="0"/>
        <w:adjustRightInd w:val="0"/>
        <w:spacing w:after="0" w:line="240" w:lineRule="auto"/>
        <w:rPr>
          <w:rFonts w:ascii="Times New Roman" w:eastAsia="Calibri" w:hAnsi="Times New Roman" w:cs="Times New Roman"/>
          <w:bCs/>
          <w:iCs/>
        </w:rPr>
      </w:pPr>
      <w:r w:rsidRPr="00800CFC">
        <w:rPr>
          <w:rFonts w:ascii="Times New Roman" w:eastAsia="Calibri" w:hAnsi="Times New Roman" w:cs="Times New Roman"/>
          <w:bCs/>
          <w:iCs/>
        </w:rPr>
        <w:t>(e) Blackmail, extortion or demands for protection money or involuntary loans or donations;</w:t>
      </w:r>
    </w:p>
    <w:p w:rsidR="00800CFC" w:rsidRPr="00800CFC" w:rsidRDefault="00800CFC" w:rsidP="00800CFC">
      <w:pPr>
        <w:autoSpaceDE w:val="0"/>
        <w:autoSpaceDN w:val="0"/>
        <w:adjustRightInd w:val="0"/>
        <w:spacing w:after="0" w:line="240" w:lineRule="auto"/>
        <w:rPr>
          <w:rFonts w:ascii="Times New Roman" w:eastAsia="Calibri" w:hAnsi="Times New Roman" w:cs="Times New Roman"/>
          <w:bCs/>
          <w:iCs/>
        </w:rPr>
      </w:pPr>
      <w:r w:rsidRPr="00800CFC">
        <w:rPr>
          <w:rFonts w:ascii="Times New Roman" w:eastAsia="Calibri" w:hAnsi="Times New Roman" w:cs="Times New Roman"/>
          <w:bCs/>
          <w:iCs/>
        </w:rPr>
        <w:t>(f) Blocking access to any property or facility of a school;</w:t>
      </w:r>
    </w:p>
    <w:p w:rsidR="00800CFC" w:rsidRPr="00800CFC" w:rsidRDefault="00800CFC" w:rsidP="00800CFC">
      <w:pPr>
        <w:autoSpaceDE w:val="0"/>
        <w:autoSpaceDN w:val="0"/>
        <w:adjustRightInd w:val="0"/>
        <w:spacing w:after="0" w:line="240" w:lineRule="auto"/>
        <w:rPr>
          <w:rFonts w:ascii="Times New Roman" w:eastAsia="Calibri" w:hAnsi="Times New Roman" w:cs="Times New Roman"/>
          <w:bCs/>
          <w:iCs/>
        </w:rPr>
      </w:pPr>
      <w:r w:rsidRPr="00800CFC">
        <w:rPr>
          <w:rFonts w:ascii="Times New Roman" w:eastAsia="Calibri" w:hAnsi="Times New Roman" w:cs="Times New Roman"/>
          <w:bCs/>
          <w:iCs/>
        </w:rPr>
        <w:t>(g) Stalking; and</w:t>
      </w:r>
    </w:p>
    <w:p w:rsidR="00800CFC" w:rsidRPr="00800CFC" w:rsidRDefault="00800CFC" w:rsidP="00800CFC">
      <w:pPr>
        <w:autoSpaceDE w:val="0"/>
        <w:autoSpaceDN w:val="0"/>
        <w:adjustRightInd w:val="0"/>
        <w:spacing w:after="0" w:line="240" w:lineRule="auto"/>
        <w:rPr>
          <w:rFonts w:ascii="Times New Roman" w:eastAsia="Calibri" w:hAnsi="Times New Roman" w:cs="Times New Roman"/>
          <w:bCs/>
          <w:iCs/>
        </w:rPr>
      </w:pPr>
      <w:r w:rsidRPr="00800CFC">
        <w:rPr>
          <w:rFonts w:ascii="Times New Roman" w:eastAsia="Calibri" w:hAnsi="Times New Roman" w:cs="Times New Roman"/>
          <w:bCs/>
          <w:iCs/>
        </w:rPr>
        <w:t>(h) Physically harmful contact with or injury to another person or his or her property.</w:t>
      </w:r>
    </w:p>
    <w:p w:rsidR="00797276" w:rsidRPr="00797276" w:rsidRDefault="00797276" w:rsidP="00797276">
      <w:pPr>
        <w:spacing w:after="0" w:line="240" w:lineRule="auto"/>
        <w:jc w:val="both"/>
        <w:rPr>
          <w:rFonts w:ascii="Georgia" w:eastAsia="Times New Roman" w:hAnsi="Georgia" w:cs="Times New Roman"/>
          <w:sz w:val="20"/>
          <w:szCs w:val="20"/>
        </w:rPr>
      </w:pPr>
    </w:p>
    <w:p w:rsidR="00797276" w:rsidRPr="00797276" w:rsidRDefault="00797276" w:rsidP="00800CFC">
      <w:pPr>
        <w:autoSpaceDE w:val="0"/>
        <w:autoSpaceDN w:val="0"/>
        <w:adjustRightInd w:val="0"/>
        <w:spacing w:after="0" w:line="240" w:lineRule="auto"/>
        <w:rPr>
          <w:rFonts w:ascii="Arial" w:eastAsia="Times New Roman" w:hAnsi="Arial" w:cs="Arial"/>
          <w:b/>
          <w:bCs/>
          <w:iCs/>
        </w:rPr>
      </w:pPr>
      <w:r w:rsidRPr="00797276">
        <w:rPr>
          <w:rFonts w:ascii="Arial" w:eastAsia="Times New Roman" w:hAnsi="Arial" w:cs="Arial"/>
          <w:b/>
          <w:bCs/>
          <w:iCs/>
        </w:rPr>
        <w:t>Further explanation or understanding of this policy is available in the LCSD Polic</w:t>
      </w:r>
      <w:r w:rsidR="00800CFC">
        <w:rPr>
          <w:rFonts w:ascii="Arial" w:eastAsia="Times New Roman" w:hAnsi="Arial" w:cs="Arial"/>
          <w:b/>
          <w:bCs/>
          <w:iCs/>
        </w:rPr>
        <w:t>y handbook at the LCSD</w:t>
      </w:r>
      <w:r w:rsidRPr="00797276">
        <w:rPr>
          <w:rFonts w:ascii="Arial" w:eastAsia="Times New Roman" w:hAnsi="Arial" w:cs="Arial"/>
          <w:b/>
          <w:bCs/>
          <w:iCs/>
        </w:rPr>
        <w:t xml:space="preserve"> Office.</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Arial" w:eastAsia="Times New Roman" w:hAnsi="Arial" w:cs="Arial"/>
          <w:b/>
          <w:bCs/>
          <w:i/>
          <w:iCs/>
          <w:color w:val="4865E1"/>
          <w:sz w:val="28"/>
          <w:szCs w:val="28"/>
        </w:rPr>
        <w:t>Interviews in School for Investigative Purposes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Arial" w:eastAsia="Times New Roman" w:hAnsi="Arial" w:cs="Arial"/>
          <w:b/>
          <w:bCs/>
          <w:i/>
          <w:iCs/>
          <w:color w:val="000000"/>
          <w:sz w:val="24"/>
          <w:szCs w:val="24"/>
        </w:rPr>
        <w:t>By School Administrators or Designee</w:t>
      </w:r>
    </w:p>
    <w:p w:rsidR="00CC3796"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Georgia" w:eastAsia="Times New Roman" w:hAnsi="Georgia" w:cs="Georgia"/>
          <w:color w:val="000000"/>
          <w:sz w:val="20"/>
          <w:szCs w:val="20"/>
        </w:rPr>
        <w:t>School officials have the rights and duty to interview students when investigating crimes, or reports thereof, committed during the school hours or on school property without prior notification or presence of parents.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Arial" w:eastAsia="Times New Roman" w:hAnsi="Arial" w:cs="Arial"/>
          <w:b/>
          <w:bCs/>
          <w:i/>
          <w:iCs/>
          <w:color w:val="000000"/>
          <w:sz w:val="24"/>
          <w:szCs w:val="24"/>
        </w:rPr>
        <w:t>By Law Enforcement Office at Request of School Authorities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6"/>
          <w:szCs w:val="26"/>
        </w:rPr>
      </w:pPr>
      <w:r w:rsidRPr="00826649">
        <w:rPr>
          <w:rFonts w:ascii="Georgia" w:eastAsia="Times New Roman" w:hAnsi="Georgia" w:cs="Georgia"/>
          <w:color w:val="000000"/>
          <w:sz w:val="20"/>
          <w:szCs w:val="20"/>
        </w:rPr>
        <w:t>The administrator may exercise his/her discretion in determining whether to request assistance of law enforcement in investigating a crime, or allegation of a crime, committed in the school building or on school grounds during school hours. Attempts shall be made to contact parents. Law enforcement guidelines shall be followed regarding any interview, search, or arrest.</w:t>
      </w:r>
    </w:p>
    <w:p w:rsidR="00826649" w:rsidRPr="00826649" w:rsidRDefault="00C80FF2" w:rsidP="00826649">
      <w:pPr>
        <w:autoSpaceDE w:val="0"/>
        <w:autoSpaceDN w:val="0"/>
        <w:adjustRightInd w:val="0"/>
        <w:spacing w:after="0" w:line="240" w:lineRule="auto"/>
        <w:rPr>
          <w:rFonts w:ascii="Arial" w:eastAsia="Times New Roman" w:hAnsi="Arial" w:cs="Arial"/>
          <w:b/>
          <w:bCs/>
          <w:i/>
          <w:iCs/>
          <w:color w:val="4865E1"/>
          <w:sz w:val="26"/>
          <w:szCs w:val="26"/>
        </w:rPr>
      </w:pPr>
      <w:r>
        <w:rPr>
          <w:rFonts w:ascii="Arial" w:eastAsia="Times New Roman" w:hAnsi="Arial" w:cs="Arial"/>
          <w:b/>
          <w:bCs/>
          <w:i/>
          <w:iCs/>
          <w:color w:val="4865E1"/>
          <w:sz w:val="26"/>
          <w:szCs w:val="26"/>
        </w:rPr>
        <w:t>ELJH</w:t>
      </w:r>
      <w:r w:rsidR="00826649" w:rsidRPr="00826649">
        <w:rPr>
          <w:rFonts w:ascii="Arial" w:eastAsia="Times New Roman" w:hAnsi="Arial" w:cs="Arial"/>
          <w:b/>
          <w:bCs/>
          <w:i/>
          <w:iCs/>
          <w:color w:val="4865E1"/>
          <w:sz w:val="26"/>
          <w:szCs w:val="26"/>
        </w:rPr>
        <w:t xml:space="preserve"> Specific Rules Not Listed Under State Laws and District Policies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Arial" w:eastAsia="Times New Roman" w:hAnsi="Arial" w:cs="Arial"/>
          <w:b/>
          <w:bCs/>
          <w:i/>
          <w:iCs/>
          <w:color w:val="000000"/>
          <w:sz w:val="24"/>
          <w:szCs w:val="24"/>
        </w:rPr>
        <w:t>Forgery, Misrepresentation, Plagiarism</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Georgia" w:eastAsia="Times New Roman" w:hAnsi="Georgia" w:cs="Georgia"/>
          <w:color w:val="000000"/>
          <w:sz w:val="20"/>
          <w:szCs w:val="20"/>
        </w:rPr>
        <w:t>Impersonating a parent on the phone or signing in for a parent, school employee or medical personnel, etc., are all considered forgery or misrepresentation. Altering notes, documents, etc., for personal benefit or for the benefit of another student is considered misrepresentation. Plagiarism is taking or copying ideas from another (i.e. person, book, internet, reference, etc.) and passing</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Georgia" w:eastAsia="Times New Roman" w:hAnsi="Georgia" w:cs="Georgia"/>
          <w:color w:val="000000"/>
          <w:sz w:val="20"/>
          <w:szCs w:val="20"/>
        </w:rPr>
        <w:t>them off as one’s own ideas. Any student who assists another student in plagiarism is considered to be participating in plagiarism.</w:t>
      </w:r>
    </w:p>
    <w:p w:rsidR="00B0218D" w:rsidRDefault="00B0218D" w:rsidP="00826649">
      <w:pPr>
        <w:autoSpaceDE w:val="0"/>
        <w:autoSpaceDN w:val="0"/>
        <w:adjustRightInd w:val="0"/>
        <w:spacing w:after="0" w:line="240" w:lineRule="auto"/>
        <w:rPr>
          <w:rFonts w:ascii="Arial" w:eastAsia="Times New Roman" w:hAnsi="Arial" w:cs="Arial"/>
          <w:b/>
          <w:bCs/>
          <w:i/>
          <w:iCs/>
          <w:color w:val="000000"/>
          <w:sz w:val="24"/>
          <w:szCs w:val="24"/>
        </w:rPr>
      </w:pPr>
    </w:p>
    <w:p w:rsidR="00B0218D" w:rsidRDefault="00B0218D" w:rsidP="00826649">
      <w:pPr>
        <w:autoSpaceDE w:val="0"/>
        <w:autoSpaceDN w:val="0"/>
        <w:adjustRightInd w:val="0"/>
        <w:spacing w:after="0" w:line="240" w:lineRule="auto"/>
        <w:rPr>
          <w:rFonts w:ascii="Arial" w:eastAsia="Times New Roman" w:hAnsi="Arial" w:cs="Arial"/>
          <w:b/>
          <w:bCs/>
          <w:i/>
          <w:iCs/>
          <w:color w:val="000000"/>
          <w:sz w:val="24"/>
          <w:szCs w:val="24"/>
        </w:rPr>
      </w:pPr>
    </w:p>
    <w:p w:rsidR="001652B5" w:rsidRDefault="001652B5" w:rsidP="00826649">
      <w:pPr>
        <w:autoSpaceDE w:val="0"/>
        <w:autoSpaceDN w:val="0"/>
        <w:adjustRightInd w:val="0"/>
        <w:spacing w:after="0" w:line="240" w:lineRule="auto"/>
        <w:rPr>
          <w:rFonts w:ascii="Arial" w:eastAsia="Times New Roman" w:hAnsi="Arial" w:cs="Arial"/>
          <w:b/>
          <w:bCs/>
          <w:i/>
          <w:iCs/>
          <w:color w:val="000000"/>
          <w:sz w:val="24"/>
          <w:szCs w:val="24"/>
        </w:rPr>
      </w:pP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Arial" w:eastAsia="Times New Roman" w:hAnsi="Arial" w:cs="Arial"/>
          <w:b/>
          <w:bCs/>
          <w:i/>
          <w:iCs/>
          <w:color w:val="000000"/>
          <w:sz w:val="24"/>
          <w:szCs w:val="24"/>
        </w:rPr>
        <w:lastRenderedPageBreak/>
        <w:t>Tardiness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Georgia" w:eastAsia="Times New Roman" w:hAnsi="Georgia" w:cs="Georgia"/>
          <w:color w:val="000000"/>
          <w:sz w:val="20"/>
          <w:szCs w:val="20"/>
        </w:rPr>
        <w:t xml:space="preserve">Instructional time is sacred at </w:t>
      </w:r>
      <w:r w:rsidR="00C80FF2">
        <w:rPr>
          <w:rFonts w:ascii="Georgia" w:eastAsia="Times New Roman" w:hAnsi="Georgia" w:cs="Georgia"/>
          <w:color w:val="000000"/>
          <w:sz w:val="20"/>
          <w:szCs w:val="20"/>
        </w:rPr>
        <w:t>ELJH</w:t>
      </w:r>
      <w:r w:rsidRPr="00826649">
        <w:rPr>
          <w:rFonts w:ascii="Georgia" w:eastAsia="Times New Roman" w:hAnsi="Georgia" w:cs="Georgia"/>
          <w:color w:val="000000"/>
          <w:sz w:val="20"/>
          <w:szCs w:val="20"/>
        </w:rPr>
        <w:t>. Students are expected to be in their assigned classrooms</w:t>
      </w:r>
      <w:r w:rsidR="001652B5">
        <w:rPr>
          <w:rFonts w:ascii="Georgia" w:eastAsia="Times New Roman" w:hAnsi="Georgia" w:cs="Georgia"/>
          <w:color w:val="000000"/>
          <w:sz w:val="20"/>
          <w:szCs w:val="20"/>
        </w:rPr>
        <w:t xml:space="preserve"> with all needed materials</w:t>
      </w:r>
      <w:r w:rsidRPr="00826649">
        <w:rPr>
          <w:rFonts w:ascii="Georgia" w:eastAsia="Times New Roman" w:hAnsi="Georgia" w:cs="Georgia"/>
          <w:color w:val="000000"/>
          <w:sz w:val="20"/>
          <w:szCs w:val="20"/>
        </w:rPr>
        <w:t xml:space="preserve"> </w:t>
      </w:r>
      <w:r w:rsidR="001652B5">
        <w:rPr>
          <w:rFonts w:ascii="Georgia" w:eastAsia="Times New Roman" w:hAnsi="Georgia" w:cs="Georgia"/>
          <w:color w:val="000000"/>
          <w:sz w:val="20"/>
          <w:szCs w:val="20"/>
        </w:rPr>
        <w:t>before the bell rings each period</w:t>
      </w:r>
      <w:r w:rsidRPr="00826649">
        <w:rPr>
          <w:rFonts w:ascii="Georgia" w:eastAsia="Times New Roman" w:hAnsi="Georgia" w:cs="Georgia"/>
          <w:color w:val="000000"/>
          <w:sz w:val="20"/>
          <w:szCs w:val="20"/>
        </w:rPr>
        <w:t xml:space="preserve"> of the school day. Students who are late to school will have a tardy logged on their attendance and </w:t>
      </w:r>
      <w:r w:rsidR="00C80FF2">
        <w:rPr>
          <w:rFonts w:ascii="Georgia" w:eastAsia="Times New Roman" w:hAnsi="Georgia" w:cs="Georgia"/>
          <w:color w:val="000000"/>
          <w:sz w:val="20"/>
          <w:szCs w:val="20"/>
        </w:rPr>
        <w:t>ELJH</w:t>
      </w:r>
      <w:r w:rsidRPr="00826649">
        <w:rPr>
          <w:rFonts w:ascii="Georgia" w:eastAsia="Times New Roman" w:hAnsi="Georgia" w:cs="Georgia"/>
          <w:color w:val="000000"/>
          <w:sz w:val="20"/>
          <w:szCs w:val="20"/>
        </w:rPr>
        <w:t xml:space="preserve"> will prescribe a consequence if the tardies become excessive. Students who are tardy to class are expected to present a pass upon arrival to class. Hall passes are required for students to be in the halls while classes are in session. Students in the hall without passes will be considered tardy. Teachers at </w:t>
      </w:r>
      <w:r w:rsidR="00C80FF2">
        <w:rPr>
          <w:rFonts w:ascii="Georgia" w:eastAsia="Times New Roman" w:hAnsi="Georgia" w:cs="Georgia"/>
          <w:color w:val="000000"/>
          <w:sz w:val="20"/>
          <w:szCs w:val="20"/>
        </w:rPr>
        <w:t>ELJH</w:t>
      </w:r>
      <w:r w:rsidRPr="00826649">
        <w:rPr>
          <w:rFonts w:ascii="Georgia" w:eastAsia="Times New Roman" w:hAnsi="Georgia" w:cs="Georgia"/>
          <w:color w:val="000000"/>
          <w:sz w:val="20"/>
          <w:szCs w:val="20"/>
        </w:rPr>
        <w:t xml:space="preserve"> will emphasize promptness</w:t>
      </w:r>
      <w:r w:rsidR="001652B5">
        <w:rPr>
          <w:rFonts w:ascii="Georgia" w:eastAsia="Times New Roman" w:hAnsi="Georgia" w:cs="Georgia"/>
          <w:color w:val="000000"/>
          <w:sz w:val="20"/>
          <w:szCs w:val="20"/>
        </w:rPr>
        <w:t xml:space="preserve"> and readiness</w:t>
      </w:r>
      <w:r w:rsidRPr="00826649">
        <w:rPr>
          <w:rFonts w:ascii="Georgia" w:eastAsia="Times New Roman" w:hAnsi="Georgia" w:cs="Georgia"/>
          <w:color w:val="000000"/>
          <w:sz w:val="20"/>
          <w:szCs w:val="20"/>
        </w:rPr>
        <w:t xml:space="preserve"> on the part of students.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Arial" w:eastAsia="Times New Roman" w:hAnsi="Arial" w:cs="Arial"/>
          <w:b/>
          <w:bCs/>
          <w:i/>
          <w:iCs/>
          <w:color w:val="000000"/>
          <w:sz w:val="24"/>
          <w:szCs w:val="24"/>
        </w:rPr>
        <w:t>Public Display of Affections</w:t>
      </w:r>
    </w:p>
    <w:p w:rsidR="00826649" w:rsidRPr="00797276"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Georgia" w:eastAsia="Times New Roman" w:hAnsi="Georgia" w:cs="Georgia"/>
          <w:color w:val="000000"/>
          <w:sz w:val="20"/>
          <w:szCs w:val="20"/>
        </w:rPr>
        <w:t xml:space="preserve">At </w:t>
      </w:r>
      <w:r w:rsidR="00C80FF2">
        <w:rPr>
          <w:rFonts w:ascii="Georgia" w:eastAsia="Times New Roman" w:hAnsi="Georgia" w:cs="Georgia"/>
          <w:color w:val="000000"/>
          <w:sz w:val="20"/>
          <w:szCs w:val="20"/>
        </w:rPr>
        <w:t>ELJH</w:t>
      </w:r>
      <w:r w:rsidRPr="00826649">
        <w:rPr>
          <w:rFonts w:ascii="Georgia" w:eastAsia="Times New Roman" w:hAnsi="Georgia" w:cs="Georgia"/>
          <w:color w:val="000000"/>
          <w:sz w:val="20"/>
          <w:szCs w:val="20"/>
        </w:rPr>
        <w:t xml:space="preserve"> we maintain a “hands off” policy. Students are to keep their hands to themselves and off others. This includes horseplay as well as display of affection. Holding hands, locking arms, kissing, hugging, and fondling of any kind will not be tolerated. Students engaged in public displays of affection will be disciplined as outlined in the </w:t>
      </w:r>
      <w:r w:rsidR="00C80FF2">
        <w:rPr>
          <w:rFonts w:ascii="Georgia" w:eastAsia="Times New Roman" w:hAnsi="Georgia" w:cs="Georgia"/>
          <w:color w:val="000000"/>
          <w:sz w:val="20"/>
          <w:szCs w:val="20"/>
        </w:rPr>
        <w:t>ELJH</w:t>
      </w:r>
      <w:r w:rsidRPr="00826649">
        <w:rPr>
          <w:rFonts w:ascii="Georgia" w:eastAsia="Times New Roman" w:hAnsi="Georgia" w:cs="Georgia"/>
          <w:color w:val="000000"/>
          <w:sz w:val="20"/>
          <w:szCs w:val="20"/>
        </w:rPr>
        <w:t xml:space="preserve"> Progressive Discipline Plan.</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Arial" w:eastAsia="Times New Roman" w:hAnsi="Arial" w:cs="Arial"/>
          <w:b/>
          <w:bCs/>
          <w:i/>
          <w:iCs/>
          <w:color w:val="000000"/>
          <w:sz w:val="24"/>
          <w:szCs w:val="24"/>
        </w:rPr>
        <w:t>Phones, Cell Phones, IPods</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Georgia" w:eastAsia="Times New Roman" w:hAnsi="Georgia" w:cs="Georgia"/>
          <w:color w:val="000000"/>
          <w:sz w:val="20"/>
          <w:szCs w:val="20"/>
        </w:rPr>
        <w:t>Electron</w:t>
      </w:r>
      <w:r w:rsidR="00652B04">
        <w:rPr>
          <w:rFonts w:ascii="Georgia" w:eastAsia="Times New Roman" w:hAnsi="Georgia" w:cs="Georgia"/>
          <w:color w:val="000000"/>
          <w:sz w:val="20"/>
          <w:szCs w:val="20"/>
        </w:rPr>
        <w:t>ic devices are allowed on the EL</w:t>
      </w:r>
      <w:r w:rsidRPr="00826649">
        <w:rPr>
          <w:rFonts w:ascii="Georgia" w:eastAsia="Times New Roman" w:hAnsi="Georgia" w:cs="Georgia"/>
          <w:color w:val="000000"/>
          <w:sz w:val="20"/>
          <w:szCs w:val="20"/>
        </w:rPr>
        <w:t xml:space="preserve">JH campus. Cell phones and other electronic devices may not be used during the regular instructional day without the permission of the Principal. Cell phones and other electronic devices may </w:t>
      </w:r>
      <w:r w:rsidRPr="00826649">
        <w:rPr>
          <w:rFonts w:ascii="Georgia,BoldItalic" w:eastAsia="Times New Roman" w:hAnsi="Georgia,BoldItalic" w:cs="Georgia,BoldItalic"/>
          <w:b/>
          <w:bCs/>
          <w:i/>
          <w:iCs/>
          <w:color w:val="000000"/>
          <w:sz w:val="20"/>
          <w:szCs w:val="20"/>
        </w:rPr>
        <w:t xml:space="preserve">not </w:t>
      </w:r>
      <w:r w:rsidRPr="00826649">
        <w:rPr>
          <w:rFonts w:ascii="Georgia" w:eastAsia="Times New Roman" w:hAnsi="Georgia" w:cs="Georgia"/>
          <w:color w:val="000000"/>
          <w:sz w:val="20"/>
          <w:szCs w:val="20"/>
        </w:rPr>
        <w:t xml:space="preserve">be used during passing periods. Cell phones and other electronic devices may be used before and </w:t>
      </w:r>
      <w:r w:rsidR="00B0065F">
        <w:rPr>
          <w:rFonts w:ascii="Georgia" w:eastAsia="Times New Roman" w:hAnsi="Georgia" w:cs="Georgia"/>
          <w:color w:val="000000"/>
          <w:sz w:val="20"/>
          <w:szCs w:val="20"/>
        </w:rPr>
        <w:t>after school</w:t>
      </w:r>
      <w:r w:rsidRPr="00826649">
        <w:rPr>
          <w:rFonts w:ascii="Georgia" w:eastAsia="Times New Roman" w:hAnsi="Georgia" w:cs="Georgia"/>
          <w:color w:val="000000"/>
          <w:sz w:val="20"/>
          <w:szCs w:val="20"/>
        </w:rPr>
        <w:t xml:space="preserve"> and on school sponsored trips, as long as they meet the requirements of the Lander County School District Acceptable Use Policy. Ce</w:t>
      </w:r>
      <w:r w:rsidR="00B0218D">
        <w:rPr>
          <w:rFonts w:ascii="Georgia" w:eastAsia="Times New Roman" w:hAnsi="Georgia" w:cs="Georgia"/>
          <w:color w:val="000000"/>
          <w:sz w:val="20"/>
          <w:szCs w:val="20"/>
        </w:rPr>
        <w:t xml:space="preserve">ll phones must be turned off or </w:t>
      </w:r>
      <w:r w:rsidRPr="00826649">
        <w:rPr>
          <w:rFonts w:ascii="Georgia" w:eastAsia="Times New Roman" w:hAnsi="Georgia" w:cs="Georgia"/>
          <w:color w:val="000000"/>
          <w:sz w:val="20"/>
          <w:szCs w:val="20"/>
        </w:rPr>
        <w:t xml:space="preserve">turned to silent and </w:t>
      </w:r>
      <w:r w:rsidR="001652B5">
        <w:rPr>
          <w:rFonts w:ascii="Georgia" w:eastAsia="Times New Roman" w:hAnsi="Georgia" w:cs="Georgia"/>
          <w:color w:val="000000"/>
          <w:sz w:val="20"/>
          <w:szCs w:val="20"/>
        </w:rPr>
        <w:t>are</w:t>
      </w:r>
      <w:r w:rsidRPr="00826649">
        <w:rPr>
          <w:rFonts w:ascii="Georgia" w:eastAsia="Times New Roman" w:hAnsi="Georgia" w:cs="Georgia"/>
          <w:color w:val="000000"/>
          <w:sz w:val="20"/>
          <w:szCs w:val="20"/>
        </w:rPr>
        <w:t xml:space="preserve"> kept in lockers during school hours. If a cell phone rings or </w:t>
      </w:r>
      <w:r w:rsidR="009D76D2">
        <w:rPr>
          <w:rFonts w:ascii="Georgia" w:eastAsia="Times New Roman" w:hAnsi="Georgia" w:cs="Georgia"/>
          <w:color w:val="000000"/>
          <w:sz w:val="20"/>
          <w:szCs w:val="20"/>
        </w:rPr>
        <w:t>is being used during class time or</w:t>
      </w:r>
      <w:r w:rsidRPr="00826649">
        <w:rPr>
          <w:rFonts w:ascii="Georgia" w:eastAsia="Times New Roman" w:hAnsi="Georgia" w:cs="Georgia"/>
          <w:color w:val="000000"/>
          <w:sz w:val="20"/>
          <w:szCs w:val="20"/>
        </w:rPr>
        <w:t xml:space="preserve"> in the hallwa</w:t>
      </w:r>
      <w:r w:rsidR="009D76D2">
        <w:rPr>
          <w:rFonts w:ascii="Georgia" w:eastAsia="Times New Roman" w:hAnsi="Georgia" w:cs="Georgia"/>
          <w:color w:val="000000"/>
          <w:sz w:val="20"/>
          <w:szCs w:val="20"/>
        </w:rPr>
        <w:t xml:space="preserve">y </w:t>
      </w:r>
      <w:r w:rsidRPr="00826649">
        <w:rPr>
          <w:rFonts w:ascii="Georgia,BoldItalic" w:eastAsia="Times New Roman" w:hAnsi="Georgia,BoldItalic" w:cs="Georgia,BoldItalic"/>
          <w:b/>
          <w:bCs/>
          <w:i/>
          <w:iCs/>
          <w:color w:val="000000"/>
          <w:sz w:val="20"/>
          <w:szCs w:val="20"/>
        </w:rPr>
        <w:t>it will be confiscated</w:t>
      </w:r>
      <w:r w:rsidRPr="00826649">
        <w:rPr>
          <w:rFonts w:ascii="Georgia" w:eastAsia="Times New Roman" w:hAnsi="Georgia" w:cs="Georgia"/>
          <w:color w:val="000000"/>
          <w:sz w:val="20"/>
          <w:szCs w:val="20"/>
        </w:rPr>
        <w:t xml:space="preserve">. Texting is </w:t>
      </w:r>
      <w:r w:rsidRPr="00826649">
        <w:rPr>
          <w:rFonts w:ascii="Georgia,Bold" w:eastAsia="Times New Roman" w:hAnsi="Georgia,Bold" w:cs="Georgia,Bold"/>
          <w:b/>
          <w:bCs/>
          <w:color w:val="000000"/>
          <w:sz w:val="20"/>
          <w:szCs w:val="20"/>
        </w:rPr>
        <w:t xml:space="preserve">not </w:t>
      </w:r>
      <w:r w:rsidRPr="00826649">
        <w:rPr>
          <w:rFonts w:ascii="Georgia" w:eastAsia="Times New Roman" w:hAnsi="Georgia" w:cs="Georgia"/>
          <w:color w:val="000000"/>
          <w:sz w:val="20"/>
          <w:szCs w:val="20"/>
        </w:rPr>
        <w:t>allowed at any time during the school day. Electronic devices may be used in classrooms during regular instructional time with permission from the teacher and principal or his designee. C</w:t>
      </w:r>
      <w:r w:rsidR="00652B04">
        <w:rPr>
          <w:rFonts w:ascii="Georgia" w:eastAsia="Times New Roman" w:hAnsi="Georgia" w:cs="Georgia"/>
          <w:color w:val="000000"/>
          <w:sz w:val="20"/>
          <w:szCs w:val="20"/>
        </w:rPr>
        <w:t>onsequences are listed on the EL</w:t>
      </w:r>
      <w:r w:rsidRPr="00826649">
        <w:rPr>
          <w:rFonts w:ascii="Georgia" w:eastAsia="Times New Roman" w:hAnsi="Georgia" w:cs="Georgia"/>
          <w:color w:val="000000"/>
          <w:sz w:val="20"/>
          <w:szCs w:val="20"/>
        </w:rPr>
        <w:t>JH Progressive Discipline Plan.</w:t>
      </w:r>
    </w:p>
    <w:p w:rsidR="00826649" w:rsidRPr="00826649" w:rsidRDefault="00826649" w:rsidP="00826649">
      <w:pPr>
        <w:autoSpaceDE w:val="0"/>
        <w:autoSpaceDN w:val="0"/>
        <w:adjustRightInd w:val="0"/>
        <w:spacing w:after="0" w:line="240" w:lineRule="auto"/>
        <w:rPr>
          <w:rFonts w:ascii="Georgia,Bold" w:eastAsia="Times New Roman" w:hAnsi="Georgia,Bold" w:cs="Georgia,Bold"/>
          <w:b/>
          <w:bCs/>
          <w:color w:val="000000"/>
          <w:sz w:val="20"/>
          <w:szCs w:val="20"/>
        </w:rPr>
      </w:pPr>
      <w:r w:rsidRPr="00826649">
        <w:rPr>
          <w:rFonts w:ascii="Symbol" w:eastAsia="Times New Roman" w:hAnsi="Symbol" w:cs="Symbol"/>
          <w:color w:val="000000"/>
          <w:sz w:val="20"/>
          <w:szCs w:val="20"/>
        </w:rPr>
        <w:t></w:t>
      </w:r>
      <w:r w:rsidRPr="00826649">
        <w:rPr>
          <w:rFonts w:ascii="Symbol" w:eastAsia="Times New Roman" w:hAnsi="Symbol" w:cs="Symbol"/>
          <w:color w:val="000000"/>
          <w:sz w:val="20"/>
          <w:szCs w:val="20"/>
        </w:rPr>
        <w:t></w:t>
      </w:r>
      <w:r w:rsidRPr="00826649">
        <w:rPr>
          <w:rFonts w:ascii="Georgia,Bold" w:eastAsia="Times New Roman" w:hAnsi="Georgia,Bold" w:cs="Georgia,Bold"/>
          <w:b/>
          <w:bCs/>
          <w:color w:val="000000"/>
          <w:sz w:val="20"/>
          <w:szCs w:val="20"/>
        </w:rPr>
        <w:t>Bringing electronic devices to school – The student does so at his or her own risk.</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Symbol" w:eastAsia="Times New Roman" w:hAnsi="Symbol" w:cs="Symbol"/>
          <w:color w:val="000000"/>
          <w:sz w:val="20"/>
          <w:szCs w:val="20"/>
        </w:rPr>
        <w:t></w:t>
      </w:r>
      <w:r w:rsidRPr="00826649">
        <w:rPr>
          <w:rFonts w:ascii="Symbol" w:eastAsia="Times New Roman" w:hAnsi="Symbol" w:cs="Symbol"/>
          <w:color w:val="000000"/>
          <w:sz w:val="20"/>
          <w:szCs w:val="20"/>
        </w:rPr>
        <w:t></w:t>
      </w:r>
      <w:r w:rsidR="00652B04">
        <w:rPr>
          <w:rFonts w:ascii="Georgia,BoldItalic" w:eastAsia="Times New Roman" w:hAnsi="Georgia,BoldItalic" w:cs="Georgia,BoldItalic"/>
          <w:b/>
          <w:bCs/>
          <w:i/>
          <w:iCs/>
          <w:color w:val="000000"/>
          <w:sz w:val="20"/>
          <w:szCs w:val="20"/>
        </w:rPr>
        <w:t>EL</w:t>
      </w:r>
      <w:r w:rsidRPr="00826649">
        <w:rPr>
          <w:rFonts w:ascii="Georgia,BoldItalic" w:eastAsia="Times New Roman" w:hAnsi="Georgia,BoldItalic" w:cs="Georgia,BoldItalic"/>
          <w:b/>
          <w:bCs/>
          <w:i/>
          <w:iCs/>
          <w:color w:val="000000"/>
          <w:sz w:val="20"/>
          <w:szCs w:val="20"/>
        </w:rPr>
        <w:t>JH will not be held liable for lost or stolen electronic devices.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Arial" w:eastAsia="Times New Roman" w:hAnsi="Arial" w:cs="Arial"/>
          <w:b/>
          <w:bCs/>
          <w:i/>
          <w:iCs/>
          <w:color w:val="000000"/>
          <w:sz w:val="24"/>
          <w:szCs w:val="24"/>
        </w:rPr>
        <w:t>Gum Chewing</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Georgia" w:eastAsia="Times New Roman" w:hAnsi="Georgia" w:cs="Georgia"/>
          <w:color w:val="000000"/>
          <w:sz w:val="20"/>
          <w:szCs w:val="20"/>
        </w:rPr>
        <w:t>Students w</w:t>
      </w:r>
      <w:r w:rsidR="00652B04">
        <w:rPr>
          <w:rFonts w:ascii="Georgia" w:eastAsia="Times New Roman" w:hAnsi="Georgia" w:cs="Georgia"/>
          <w:color w:val="000000"/>
          <w:sz w:val="20"/>
          <w:szCs w:val="20"/>
        </w:rPr>
        <w:t>ill be allowed to chew gum on EL</w:t>
      </w:r>
      <w:r w:rsidRPr="00826649">
        <w:rPr>
          <w:rFonts w:ascii="Georgia" w:eastAsia="Times New Roman" w:hAnsi="Georgia" w:cs="Georgia"/>
          <w:color w:val="000000"/>
          <w:sz w:val="20"/>
          <w:szCs w:val="20"/>
        </w:rPr>
        <w:t xml:space="preserve">JH campus as long as the students are responsible with proper disposal. The Administration at </w:t>
      </w:r>
      <w:r w:rsidR="00C80FF2">
        <w:rPr>
          <w:rFonts w:ascii="Georgia" w:eastAsia="Times New Roman" w:hAnsi="Georgia" w:cs="Georgia"/>
          <w:color w:val="000000"/>
          <w:sz w:val="20"/>
          <w:szCs w:val="20"/>
        </w:rPr>
        <w:t>ELJH</w:t>
      </w:r>
      <w:r w:rsidRPr="00826649">
        <w:rPr>
          <w:rFonts w:ascii="Georgia" w:eastAsia="Times New Roman" w:hAnsi="Georgia" w:cs="Georgia"/>
          <w:color w:val="000000"/>
          <w:sz w:val="20"/>
          <w:szCs w:val="20"/>
        </w:rPr>
        <w:t xml:space="preserve"> will have the right to revoke this privilege at any time. Teachers reserve the rights to ban or allow gum chewing in their classrooms.</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000000"/>
          <w:sz w:val="24"/>
          <w:szCs w:val="24"/>
        </w:rPr>
      </w:pPr>
      <w:r w:rsidRPr="00826649">
        <w:rPr>
          <w:rFonts w:ascii="Arial" w:eastAsia="Times New Roman" w:hAnsi="Arial" w:cs="Arial"/>
          <w:b/>
          <w:bCs/>
          <w:i/>
          <w:iCs/>
          <w:color w:val="000000"/>
          <w:sz w:val="24"/>
          <w:szCs w:val="24"/>
        </w:rPr>
        <w:t>Student Dress and Appearance Code</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Georgia" w:eastAsia="Times New Roman" w:hAnsi="Georgia" w:cs="Georgia"/>
          <w:color w:val="000000"/>
          <w:sz w:val="20"/>
          <w:szCs w:val="20"/>
        </w:rPr>
        <w:t xml:space="preserve">The responsibility for the appearance of the students of the Lander County School District rests with the parents and the students themselves. It is the intent of this policy only to ensure a clean and healthful environment in the Lander County Schools. Therefore, limitations on student dress and grooming will be left to the discretion of Administration when in his opinion the students’ dress and/or grooming become obscene, filthy, unhealthy, or become a distraction to or interferes with the educational process. Any student whose dress and grooming are not consistent with the intent of this policy may be suspended from school by the building principal and be re-admitted only after a satisfactory conference with the student’s parents. A complete written report of each suspension will be maintained in the student’s file. Students violating the dress code will be sent to the office to call home for another clothing item </w:t>
      </w:r>
      <w:r w:rsidR="00652B04">
        <w:rPr>
          <w:rFonts w:ascii="Georgia" w:eastAsia="Times New Roman" w:hAnsi="Georgia" w:cs="Georgia"/>
          <w:color w:val="000000"/>
          <w:sz w:val="20"/>
          <w:szCs w:val="20"/>
        </w:rPr>
        <w:t>or will be directed to put on EL</w:t>
      </w:r>
      <w:r w:rsidRPr="00826649">
        <w:rPr>
          <w:rFonts w:ascii="Georgia" w:eastAsia="Times New Roman" w:hAnsi="Georgia" w:cs="Georgia"/>
          <w:color w:val="000000"/>
          <w:sz w:val="20"/>
          <w:szCs w:val="20"/>
        </w:rPr>
        <w:t>JH p.e. clothing, which is to be returned the next day .Legitimate school concerns that justify the rules related to our dress code include:</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Symbol" w:eastAsia="Times New Roman" w:hAnsi="Symbol" w:cs="Symbol"/>
          <w:color w:val="000000"/>
          <w:sz w:val="20"/>
          <w:szCs w:val="20"/>
        </w:rPr>
        <w:t></w:t>
      </w:r>
      <w:r w:rsidRPr="00826649">
        <w:rPr>
          <w:rFonts w:ascii="Symbol" w:eastAsia="Times New Roman" w:hAnsi="Symbol" w:cs="Symbol"/>
          <w:color w:val="000000"/>
          <w:sz w:val="20"/>
          <w:szCs w:val="20"/>
        </w:rPr>
        <w:t></w:t>
      </w:r>
      <w:r w:rsidRPr="00826649">
        <w:rPr>
          <w:rFonts w:ascii="Georgia" w:eastAsia="Times New Roman" w:hAnsi="Georgia" w:cs="Georgia"/>
          <w:color w:val="000000"/>
          <w:sz w:val="20"/>
          <w:szCs w:val="20"/>
        </w:rPr>
        <w:t>Articles of clothing that promote smoking, drinking, drug use, and violence are prohibited.</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Symbol" w:eastAsia="Times New Roman" w:hAnsi="Symbol" w:cs="Symbol"/>
          <w:color w:val="000000"/>
          <w:sz w:val="20"/>
          <w:szCs w:val="20"/>
        </w:rPr>
        <w:t></w:t>
      </w:r>
      <w:r w:rsidRPr="00826649">
        <w:rPr>
          <w:rFonts w:ascii="Symbol" w:eastAsia="Times New Roman" w:hAnsi="Symbol" w:cs="Symbol"/>
          <w:color w:val="000000"/>
          <w:sz w:val="20"/>
          <w:szCs w:val="20"/>
        </w:rPr>
        <w:t></w:t>
      </w:r>
      <w:r w:rsidRPr="00826649">
        <w:rPr>
          <w:rFonts w:ascii="Georgia" w:eastAsia="Times New Roman" w:hAnsi="Georgia" w:cs="Georgia"/>
          <w:color w:val="000000"/>
          <w:sz w:val="20"/>
          <w:szCs w:val="20"/>
        </w:rPr>
        <w:t>Creating a positive educational environment,</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Symbol" w:eastAsia="Times New Roman" w:hAnsi="Symbol" w:cs="Symbol"/>
          <w:color w:val="000000"/>
          <w:sz w:val="20"/>
          <w:szCs w:val="20"/>
        </w:rPr>
        <w:t></w:t>
      </w:r>
      <w:r w:rsidRPr="00826649">
        <w:rPr>
          <w:rFonts w:ascii="Symbol" w:eastAsia="Times New Roman" w:hAnsi="Symbol" w:cs="Symbol"/>
          <w:color w:val="000000"/>
          <w:sz w:val="20"/>
          <w:szCs w:val="20"/>
        </w:rPr>
        <w:t></w:t>
      </w:r>
      <w:r w:rsidRPr="00826649">
        <w:rPr>
          <w:rFonts w:ascii="Georgia" w:eastAsia="Times New Roman" w:hAnsi="Georgia" w:cs="Georgia"/>
          <w:color w:val="000000"/>
          <w:sz w:val="20"/>
          <w:szCs w:val="20"/>
        </w:rPr>
        <w:t>Furthering the interest of student health and safety,</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Symbol" w:eastAsia="Times New Roman" w:hAnsi="Symbol" w:cs="Symbol"/>
          <w:color w:val="000000"/>
          <w:sz w:val="20"/>
          <w:szCs w:val="20"/>
        </w:rPr>
        <w:t></w:t>
      </w:r>
      <w:r w:rsidRPr="00826649">
        <w:rPr>
          <w:rFonts w:ascii="Symbol" w:eastAsia="Times New Roman" w:hAnsi="Symbol" w:cs="Symbol"/>
          <w:color w:val="000000"/>
          <w:sz w:val="20"/>
          <w:szCs w:val="20"/>
        </w:rPr>
        <w:t></w:t>
      </w:r>
      <w:r w:rsidRPr="00826649">
        <w:rPr>
          <w:rFonts w:ascii="Georgia" w:eastAsia="Times New Roman" w:hAnsi="Georgia" w:cs="Georgia"/>
          <w:color w:val="000000"/>
          <w:sz w:val="20"/>
          <w:szCs w:val="20"/>
        </w:rPr>
        <w:t>Ensuring modesty,</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Symbol" w:eastAsia="Times New Roman" w:hAnsi="Symbol" w:cs="Symbol"/>
          <w:color w:val="000000"/>
          <w:sz w:val="20"/>
          <w:szCs w:val="20"/>
        </w:rPr>
        <w:t></w:t>
      </w:r>
      <w:r w:rsidRPr="00826649">
        <w:rPr>
          <w:rFonts w:ascii="Symbol" w:eastAsia="Times New Roman" w:hAnsi="Symbol" w:cs="Symbol"/>
          <w:color w:val="000000"/>
          <w:sz w:val="20"/>
          <w:szCs w:val="20"/>
        </w:rPr>
        <w:t></w:t>
      </w:r>
      <w:r w:rsidRPr="00826649">
        <w:rPr>
          <w:rFonts w:ascii="Georgia" w:eastAsia="Times New Roman" w:hAnsi="Georgia" w:cs="Georgia"/>
          <w:color w:val="000000"/>
          <w:sz w:val="20"/>
          <w:szCs w:val="20"/>
        </w:rPr>
        <w:t>Encouraging adherence to rules,</w:t>
      </w:r>
    </w:p>
    <w:p w:rsidR="00826649" w:rsidRPr="00826649" w:rsidRDefault="00826649" w:rsidP="00826649">
      <w:pPr>
        <w:autoSpaceDE w:val="0"/>
        <w:autoSpaceDN w:val="0"/>
        <w:adjustRightInd w:val="0"/>
        <w:spacing w:after="0" w:line="240" w:lineRule="auto"/>
        <w:rPr>
          <w:rFonts w:ascii="Arial" w:eastAsia="Times New Roman" w:hAnsi="Arial" w:cs="Arial"/>
          <w:color w:val="000000"/>
          <w:sz w:val="16"/>
          <w:szCs w:val="16"/>
        </w:rPr>
      </w:pPr>
      <w:r w:rsidRPr="00826649">
        <w:rPr>
          <w:rFonts w:ascii="Symbol" w:eastAsia="Times New Roman" w:hAnsi="Symbol" w:cs="Symbol"/>
          <w:color w:val="000000"/>
          <w:sz w:val="16"/>
          <w:szCs w:val="16"/>
        </w:rPr>
        <w:t></w:t>
      </w:r>
      <w:r w:rsidRPr="00826649">
        <w:rPr>
          <w:rFonts w:ascii="Symbol" w:eastAsia="Times New Roman" w:hAnsi="Symbol" w:cs="Symbol"/>
          <w:color w:val="000000"/>
          <w:sz w:val="16"/>
          <w:szCs w:val="16"/>
        </w:rPr>
        <w:t></w:t>
      </w:r>
      <w:r w:rsidRPr="00826649">
        <w:rPr>
          <w:rFonts w:ascii="Georgia" w:eastAsia="Times New Roman" w:hAnsi="Georgia" w:cs="Georgia"/>
          <w:color w:val="000000"/>
          <w:sz w:val="20"/>
          <w:szCs w:val="20"/>
        </w:rPr>
        <w:t>Promoting a general atmosphere of order and discipline in the school environment</w:t>
      </w:r>
      <w:r w:rsidRPr="00826649">
        <w:rPr>
          <w:rFonts w:ascii="Arial" w:eastAsia="Times New Roman" w:hAnsi="Arial" w:cs="Arial"/>
          <w:color w:val="000000"/>
          <w:sz w:val="16"/>
          <w:szCs w:val="16"/>
        </w:rPr>
        <w:t>.</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p>
    <w:p w:rsidR="00826649" w:rsidRPr="00826649" w:rsidRDefault="00826649" w:rsidP="00826649">
      <w:pPr>
        <w:autoSpaceDE w:val="0"/>
        <w:autoSpaceDN w:val="0"/>
        <w:adjustRightInd w:val="0"/>
        <w:spacing w:after="0" w:line="240" w:lineRule="auto"/>
        <w:rPr>
          <w:rFonts w:ascii="Times New Roman" w:eastAsia="Times New Roman" w:hAnsi="Times New Roman" w:cs="Times New Roman"/>
          <w:color w:val="000000"/>
          <w:sz w:val="20"/>
          <w:szCs w:val="20"/>
        </w:rPr>
      </w:pPr>
      <w:r w:rsidRPr="00826649">
        <w:rPr>
          <w:rFonts w:ascii="Georgia" w:eastAsia="Times New Roman" w:hAnsi="Georgia" w:cs="Georgia"/>
          <w:color w:val="000000"/>
          <w:sz w:val="20"/>
          <w:szCs w:val="20"/>
        </w:rPr>
        <w:t xml:space="preserve">Following are some general outlines to student dress and grooming at </w:t>
      </w:r>
      <w:r w:rsidR="00652B04">
        <w:rPr>
          <w:rFonts w:ascii="Georgia" w:eastAsia="Times New Roman" w:hAnsi="Georgia" w:cs="Georgia"/>
          <w:color w:val="000000"/>
          <w:sz w:val="20"/>
          <w:szCs w:val="20"/>
        </w:rPr>
        <w:t>Eleanor Lemaire</w:t>
      </w:r>
      <w:r w:rsidRPr="00826649">
        <w:rPr>
          <w:rFonts w:ascii="Georgia" w:eastAsia="Times New Roman" w:hAnsi="Georgia" w:cs="Georgia"/>
          <w:color w:val="000000"/>
          <w:sz w:val="20"/>
          <w:szCs w:val="20"/>
        </w:rPr>
        <w:t xml:space="preserve"> Junior High. Limitations to student dress are not limited to what is outlined below.</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Wingdings" w:eastAsia="Times New Roman" w:hAnsi="Wingdings" w:cs="Wingdings"/>
          <w:color w:val="000000"/>
          <w:sz w:val="20"/>
          <w:szCs w:val="20"/>
        </w:rPr>
        <w:t></w:t>
      </w:r>
      <w:r w:rsidRPr="00826649">
        <w:rPr>
          <w:rFonts w:ascii="Wingdings" w:eastAsia="Times New Roman" w:hAnsi="Wingdings" w:cs="Wingdings"/>
          <w:color w:val="000000"/>
          <w:sz w:val="20"/>
          <w:szCs w:val="20"/>
        </w:rPr>
        <w:t></w:t>
      </w:r>
      <w:r w:rsidRPr="00826649">
        <w:rPr>
          <w:rFonts w:ascii="Georgia" w:eastAsia="Times New Roman" w:hAnsi="Georgia" w:cs="Georgia"/>
          <w:color w:val="000000"/>
          <w:sz w:val="20"/>
          <w:szCs w:val="20"/>
        </w:rPr>
        <w:t>Shorts, skirts, and dresses will be no shorter than the tips of the fingers when the arm is extended down the leg.</w:t>
      </w:r>
      <w:r w:rsidR="007D166F">
        <w:rPr>
          <w:rFonts w:ascii="Georgia" w:eastAsia="Times New Roman" w:hAnsi="Georgia" w:cs="Georgia"/>
          <w:color w:val="000000"/>
          <w:sz w:val="20"/>
          <w:szCs w:val="20"/>
        </w:rPr>
        <w:t xml:space="preserve"> Holes in jeans or pants that are above the tips of the fingers must have leggings, spandex, or other coverage underneath them.</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Wingdings" w:eastAsia="Times New Roman" w:hAnsi="Wingdings" w:cs="Wingdings"/>
          <w:color w:val="000000"/>
          <w:sz w:val="20"/>
          <w:szCs w:val="20"/>
        </w:rPr>
        <w:t></w:t>
      </w:r>
      <w:r w:rsidRPr="00826649">
        <w:rPr>
          <w:rFonts w:ascii="Wingdings" w:eastAsia="Times New Roman" w:hAnsi="Wingdings" w:cs="Wingdings"/>
          <w:color w:val="000000"/>
          <w:sz w:val="20"/>
          <w:szCs w:val="20"/>
        </w:rPr>
        <w:t></w:t>
      </w:r>
      <w:r w:rsidRPr="00826649">
        <w:rPr>
          <w:rFonts w:ascii="Georgia" w:eastAsia="Times New Roman" w:hAnsi="Georgia" w:cs="Georgia"/>
          <w:color w:val="000000"/>
          <w:sz w:val="20"/>
          <w:szCs w:val="20"/>
        </w:rPr>
        <w:t>Pajamas or other nighttime wear is not allowed to be worn at school, including house slippers.</w:t>
      </w:r>
    </w:p>
    <w:p w:rsidR="00826649" w:rsidRPr="00826649" w:rsidRDefault="00826649" w:rsidP="00826649">
      <w:pPr>
        <w:autoSpaceDE w:val="0"/>
        <w:autoSpaceDN w:val="0"/>
        <w:adjustRightInd w:val="0"/>
        <w:spacing w:after="0" w:line="240" w:lineRule="auto"/>
        <w:rPr>
          <w:rFonts w:ascii="Georgia,BoldItalic" w:eastAsia="Times New Roman" w:hAnsi="Georgia,BoldItalic" w:cs="Georgia,BoldItalic"/>
          <w:b/>
          <w:bCs/>
          <w:i/>
          <w:iCs/>
          <w:color w:val="000000"/>
          <w:sz w:val="20"/>
          <w:szCs w:val="20"/>
        </w:rPr>
      </w:pPr>
      <w:r w:rsidRPr="00826649">
        <w:rPr>
          <w:rFonts w:ascii="Wingdings" w:eastAsia="Times New Roman" w:hAnsi="Wingdings" w:cs="Wingdings"/>
          <w:color w:val="000000"/>
          <w:sz w:val="20"/>
          <w:szCs w:val="20"/>
        </w:rPr>
        <w:t></w:t>
      </w:r>
      <w:r w:rsidRPr="00826649">
        <w:rPr>
          <w:rFonts w:ascii="Wingdings" w:eastAsia="Times New Roman" w:hAnsi="Wingdings" w:cs="Wingdings"/>
          <w:color w:val="000000"/>
          <w:sz w:val="20"/>
          <w:szCs w:val="20"/>
        </w:rPr>
        <w:t></w:t>
      </w:r>
      <w:r w:rsidRPr="00826649">
        <w:rPr>
          <w:rFonts w:ascii="Georgia" w:eastAsia="Times New Roman" w:hAnsi="Georgia" w:cs="Georgia"/>
          <w:color w:val="000000"/>
          <w:sz w:val="20"/>
          <w:szCs w:val="20"/>
        </w:rPr>
        <w:t xml:space="preserve">Transparent clothing, low cut blouses, and crop tops are not permitted. No skin may be showing between the bottom of the shirt/blouse and the top of the pants/skirt. Sleeveless tops must fit under the </w:t>
      </w:r>
      <w:r w:rsidRPr="00826649">
        <w:rPr>
          <w:rFonts w:ascii="Georgia" w:eastAsia="Times New Roman" w:hAnsi="Georgia" w:cs="Georgia"/>
          <w:color w:val="000000"/>
          <w:sz w:val="20"/>
          <w:szCs w:val="20"/>
        </w:rPr>
        <w:lastRenderedPageBreak/>
        <w:t xml:space="preserve">arm. Cleavage, undergarments, or bra may not be exposed. </w:t>
      </w:r>
      <w:r w:rsidRPr="00826649">
        <w:rPr>
          <w:rFonts w:ascii="Georgia,BoldItalic" w:eastAsia="Times New Roman" w:hAnsi="Georgia,BoldItalic" w:cs="Georgia,BoldItalic"/>
          <w:b/>
          <w:bCs/>
          <w:i/>
          <w:iCs/>
          <w:color w:val="000000"/>
          <w:sz w:val="20"/>
          <w:szCs w:val="20"/>
        </w:rPr>
        <w:t>Spaghetti straps and tank tops are not allowed.</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Wingdings" w:eastAsia="Times New Roman" w:hAnsi="Wingdings" w:cs="Wingdings"/>
          <w:color w:val="000000"/>
          <w:sz w:val="20"/>
          <w:szCs w:val="20"/>
        </w:rPr>
        <w:t></w:t>
      </w:r>
      <w:r w:rsidRPr="00826649">
        <w:rPr>
          <w:rFonts w:ascii="Wingdings" w:eastAsia="Times New Roman" w:hAnsi="Wingdings" w:cs="Wingdings"/>
          <w:color w:val="000000"/>
          <w:sz w:val="20"/>
          <w:szCs w:val="20"/>
        </w:rPr>
        <w:t></w:t>
      </w:r>
      <w:r w:rsidRPr="00826649">
        <w:rPr>
          <w:rFonts w:ascii="Georgia" w:eastAsia="Times New Roman" w:hAnsi="Georgia" w:cs="Georgia"/>
          <w:color w:val="000000"/>
          <w:sz w:val="20"/>
          <w:szCs w:val="20"/>
        </w:rPr>
        <w:t>Distracting contact lenses and hats, caps, scarves, bandanas, or other head coverings are not permitted.</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Wingdings" w:eastAsia="Times New Roman" w:hAnsi="Wingdings" w:cs="Wingdings"/>
          <w:color w:val="000000"/>
          <w:sz w:val="20"/>
          <w:szCs w:val="20"/>
        </w:rPr>
        <w:t></w:t>
      </w:r>
      <w:r w:rsidRPr="00826649">
        <w:rPr>
          <w:rFonts w:ascii="Wingdings" w:eastAsia="Times New Roman" w:hAnsi="Wingdings" w:cs="Wingdings"/>
          <w:color w:val="000000"/>
          <w:sz w:val="20"/>
          <w:szCs w:val="20"/>
        </w:rPr>
        <w:t></w:t>
      </w:r>
      <w:r w:rsidRPr="00826649">
        <w:rPr>
          <w:rFonts w:ascii="Georgia" w:eastAsia="Times New Roman" w:hAnsi="Georgia" w:cs="Georgia"/>
          <w:color w:val="000000"/>
          <w:sz w:val="20"/>
          <w:szCs w:val="20"/>
        </w:rPr>
        <w:t>Chains are not to be worn as belts, necklaces, or attached to wallets. Spiked jewelry or accessories of any type are not permitted.</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Wingdings" w:eastAsia="Times New Roman" w:hAnsi="Wingdings" w:cs="Wingdings"/>
          <w:color w:val="000000"/>
          <w:sz w:val="20"/>
          <w:szCs w:val="20"/>
        </w:rPr>
        <w:t></w:t>
      </w:r>
      <w:r w:rsidRPr="00826649">
        <w:rPr>
          <w:rFonts w:ascii="Wingdings" w:eastAsia="Times New Roman" w:hAnsi="Wingdings" w:cs="Wingdings"/>
          <w:color w:val="000000"/>
          <w:sz w:val="20"/>
          <w:szCs w:val="20"/>
        </w:rPr>
        <w:t></w:t>
      </w:r>
      <w:r w:rsidRPr="00826649">
        <w:rPr>
          <w:rFonts w:ascii="Georgia" w:eastAsia="Times New Roman" w:hAnsi="Georgia" w:cs="Georgia"/>
          <w:color w:val="000000"/>
          <w:sz w:val="20"/>
          <w:szCs w:val="20"/>
        </w:rPr>
        <w:t>Clothing is to fit appropriately and be worn on the hip or at the waist. No sagging and bagging of pants.</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Wingdings" w:eastAsia="Times New Roman" w:hAnsi="Wingdings" w:cs="Wingdings"/>
          <w:color w:val="000000"/>
          <w:sz w:val="20"/>
          <w:szCs w:val="20"/>
        </w:rPr>
        <w:t></w:t>
      </w:r>
      <w:r w:rsidRPr="00826649">
        <w:rPr>
          <w:rFonts w:ascii="Wingdings" w:eastAsia="Times New Roman" w:hAnsi="Wingdings" w:cs="Wingdings"/>
          <w:color w:val="000000"/>
          <w:sz w:val="20"/>
          <w:szCs w:val="20"/>
        </w:rPr>
        <w:t></w:t>
      </w:r>
      <w:r w:rsidRPr="00826649">
        <w:rPr>
          <w:rFonts w:ascii="Georgia" w:eastAsia="Times New Roman" w:hAnsi="Georgia" w:cs="Georgia"/>
          <w:color w:val="000000"/>
          <w:sz w:val="20"/>
          <w:szCs w:val="20"/>
        </w:rPr>
        <w:t>Clothing, jewelry, or accessories that advertise, reference, or imply connotations to controlled substances, tobacco, alcohol, or anything of a sexual nature are not permitted.</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Wingdings" w:eastAsia="Times New Roman" w:hAnsi="Wingdings" w:cs="Wingdings"/>
          <w:color w:val="000000"/>
          <w:sz w:val="20"/>
          <w:szCs w:val="20"/>
        </w:rPr>
        <w:t></w:t>
      </w:r>
      <w:r w:rsidRPr="00826649">
        <w:rPr>
          <w:rFonts w:ascii="Wingdings" w:eastAsia="Times New Roman" w:hAnsi="Wingdings" w:cs="Wingdings"/>
          <w:color w:val="000000"/>
          <w:sz w:val="20"/>
          <w:szCs w:val="20"/>
        </w:rPr>
        <w:t></w:t>
      </w:r>
      <w:r w:rsidRPr="00826649">
        <w:rPr>
          <w:rFonts w:ascii="Georgia" w:eastAsia="Times New Roman" w:hAnsi="Georgia" w:cs="Georgia"/>
          <w:color w:val="000000"/>
          <w:sz w:val="20"/>
          <w:szCs w:val="20"/>
        </w:rPr>
        <w:t>No criminal gang related apparel, accessories or symbols, including, but not</w:t>
      </w:r>
      <w:r w:rsidR="007D166F">
        <w:rPr>
          <w:rFonts w:ascii="Georgia" w:eastAsia="Times New Roman" w:hAnsi="Georgia" w:cs="Georgia"/>
          <w:color w:val="000000"/>
          <w:sz w:val="20"/>
          <w:szCs w:val="20"/>
        </w:rPr>
        <w:t xml:space="preserve"> limited to, chains or bandanas are allowed, except by provisioned on specials school dress-up days.</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Wingdings" w:eastAsia="Times New Roman" w:hAnsi="Wingdings" w:cs="Wingdings"/>
          <w:color w:val="000000"/>
          <w:sz w:val="20"/>
          <w:szCs w:val="20"/>
        </w:rPr>
        <w:t></w:t>
      </w:r>
      <w:r w:rsidRPr="00826649">
        <w:rPr>
          <w:rFonts w:ascii="Wingdings" w:eastAsia="Times New Roman" w:hAnsi="Wingdings" w:cs="Wingdings"/>
          <w:color w:val="000000"/>
          <w:sz w:val="20"/>
          <w:szCs w:val="20"/>
        </w:rPr>
        <w:t></w:t>
      </w:r>
      <w:r w:rsidRPr="00826649">
        <w:rPr>
          <w:rFonts w:ascii="Georgia" w:eastAsia="Times New Roman" w:hAnsi="Georgia" w:cs="Georgia"/>
          <w:color w:val="000000"/>
          <w:sz w:val="20"/>
          <w:szCs w:val="20"/>
        </w:rPr>
        <w:t>Body/facial piercing that is determined to diminish students’ safety, including any jewelry, is not permitted. Students will be asked to remove piercings and jewelry that are a safety hazard during certain activities including P.E.</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Wingdings" w:eastAsia="Times New Roman" w:hAnsi="Wingdings" w:cs="Wingdings"/>
          <w:color w:val="000000"/>
          <w:sz w:val="20"/>
          <w:szCs w:val="20"/>
        </w:rPr>
        <w:t></w:t>
      </w:r>
      <w:r w:rsidRPr="00826649">
        <w:rPr>
          <w:rFonts w:ascii="Wingdings" w:eastAsia="Times New Roman" w:hAnsi="Wingdings" w:cs="Wingdings"/>
          <w:color w:val="000000"/>
          <w:sz w:val="20"/>
          <w:szCs w:val="20"/>
        </w:rPr>
        <w:t></w:t>
      </w:r>
      <w:r w:rsidRPr="00826649">
        <w:rPr>
          <w:rFonts w:ascii="Georgia" w:eastAsia="Times New Roman" w:hAnsi="Georgia" w:cs="Georgia"/>
          <w:color w:val="000000"/>
          <w:sz w:val="20"/>
          <w:szCs w:val="20"/>
        </w:rPr>
        <w:t>Footwear must be worn at all times and must offer sanitary and safety protection.</w:t>
      </w:r>
    </w:p>
    <w:p w:rsid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Wingdings" w:eastAsia="Times New Roman" w:hAnsi="Wingdings" w:cs="Wingdings"/>
          <w:color w:val="000000"/>
          <w:sz w:val="20"/>
          <w:szCs w:val="20"/>
        </w:rPr>
        <w:t></w:t>
      </w:r>
      <w:r w:rsidRPr="00826649">
        <w:rPr>
          <w:rFonts w:ascii="Wingdings" w:eastAsia="Times New Roman" w:hAnsi="Wingdings" w:cs="Wingdings"/>
          <w:color w:val="000000"/>
          <w:sz w:val="20"/>
          <w:szCs w:val="20"/>
        </w:rPr>
        <w:t></w:t>
      </w:r>
      <w:r w:rsidRPr="00826649">
        <w:rPr>
          <w:rFonts w:ascii="Georgia" w:eastAsia="Times New Roman" w:hAnsi="Georgia" w:cs="Georgia"/>
          <w:color w:val="000000"/>
          <w:sz w:val="20"/>
          <w:szCs w:val="20"/>
        </w:rPr>
        <w:t>Hats are not allowed to be worn in the building with exception of special school-wide dress days and on days when a hat pass is purchased and required.</w:t>
      </w:r>
    </w:p>
    <w:p w:rsidR="007862EB" w:rsidRDefault="007862EB" w:rsidP="007D166F">
      <w:pPr>
        <w:autoSpaceDE w:val="0"/>
        <w:autoSpaceDN w:val="0"/>
        <w:adjustRightInd w:val="0"/>
        <w:spacing w:after="0" w:line="240" w:lineRule="auto"/>
        <w:rPr>
          <w:rFonts w:ascii="Arial" w:eastAsia="Times New Roman" w:hAnsi="Arial" w:cs="Arial"/>
          <w:b/>
          <w:bCs/>
          <w:i/>
          <w:iCs/>
          <w:color w:val="000000"/>
          <w:sz w:val="24"/>
          <w:szCs w:val="24"/>
        </w:rPr>
      </w:pPr>
      <w:r>
        <w:rPr>
          <w:rFonts w:ascii="Arial" w:eastAsia="Times New Roman" w:hAnsi="Arial" w:cs="Arial"/>
          <w:b/>
          <w:bCs/>
          <w:i/>
          <w:iCs/>
          <w:color w:val="000000"/>
          <w:sz w:val="24"/>
          <w:szCs w:val="24"/>
        </w:rPr>
        <w:t>Smoking, Vaping, E-Cigarettes, Etc.</w:t>
      </w:r>
    </w:p>
    <w:p w:rsidR="007862EB" w:rsidRPr="007862EB" w:rsidRDefault="007862EB" w:rsidP="007D166F">
      <w:pPr>
        <w:autoSpaceDE w:val="0"/>
        <w:autoSpaceDN w:val="0"/>
        <w:adjustRightInd w:val="0"/>
        <w:spacing w:after="0" w:line="240" w:lineRule="auto"/>
        <w:rPr>
          <w:rFonts w:ascii="Georgia" w:eastAsia="Times New Roman" w:hAnsi="Georgia" w:cs="Arial"/>
          <w:bCs/>
          <w:iCs/>
          <w:color w:val="000000"/>
          <w:sz w:val="20"/>
          <w:szCs w:val="20"/>
        </w:rPr>
      </w:pPr>
      <w:r>
        <w:rPr>
          <w:rFonts w:ascii="Georgia" w:eastAsia="Times New Roman" w:hAnsi="Georgia" w:cs="Arial"/>
          <w:bCs/>
          <w:iCs/>
          <w:color w:val="000000"/>
          <w:sz w:val="20"/>
          <w:szCs w:val="20"/>
        </w:rPr>
        <w:t>Students are not allowed to possess or use cigarettes, vape devices, e-cigarettes or any other smoking or vaping paraphernalia on school property.  Consequences are listed on the ELJH Progressive Discipline Plan.  Possession, use, and/or distribution of said items may necessitate involvement of law enforcement.</w:t>
      </w:r>
    </w:p>
    <w:p w:rsidR="007D166F" w:rsidRPr="00826649" w:rsidRDefault="007862EB" w:rsidP="007D166F">
      <w:pPr>
        <w:autoSpaceDE w:val="0"/>
        <w:autoSpaceDN w:val="0"/>
        <w:adjustRightInd w:val="0"/>
        <w:spacing w:after="0" w:line="240" w:lineRule="auto"/>
        <w:rPr>
          <w:rFonts w:ascii="Arial" w:eastAsia="Times New Roman" w:hAnsi="Arial" w:cs="Arial"/>
          <w:b/>
          <w:bCs/>
          <w:i/>
          <w:iCs/>
          <w:color w:val="000000"/>
          <w:sz w:val="24"/>
          <w:szCs w:val="24"/>
        </w:rPr>
      </w:pPr>
      <w:r>
        <w:rPr>
          <w:rFonts w:ascii="Arial" w:eastAsia="Times New Roman" w:hAnsi="Arial" w:cs="Arial"/>
          <w:b/>
          <w:bCs/>
          <w:i/>
          <w:iCs/>
          <w:color w:val="000000"/>
          <w:sz w:val="24"/>
          <w:szCs w:val="24"/>
        </w:rPr>
        <w:t xml:space="preserve">Sexting and </w:t>
      </w:r>
      <w:r w:rsidR="007D166F">
        <w:rPr>
          <w:rFonts w:ascii="Arial" w:eastAsia="Times New Roman" w:hAnsi="Arial" w:cs="Arial"/>
          <w:b/>
          <w:bCs/>
          <w:i/>
          <w:iCs/>
          <w:color w:val="000000"/>
          <w:sz w:val="24"/>
          <w:szCs w:val="24"/>
        </w:rPr>
        <w:t>Pornography</w:t>
      </w:r>
    </w:p>
    <w:p w:rsidR="007862EB" w:rsidRDefault="007862EB" w:rsidP="007D166F">
      <w:pPr>
        <w:autoSpaceDE w:val="0"/>
        <w:autoSpaceDN w:val="0"/>
        <w:adjustRightInd w:val="0"/>
        <w:spacing w:after="0" w:line="240" w:lineRule="auto"/>
        <w:rPr>
          <w:rFonts w:ascii="Georgia" w:eastAsia="Times New Roman" w:hAnsi="Georgia" w:cs="Georgia"/>
          <w:color w:val="000000"/>
          <w:sz w:val="20"/>
          <w:szCs w:val="20"/>
        </w:rPr>
      </w:pPr>
      <w:r>
        <w:rPr>
          <w:rFonts w:ascii="Georgia" w:eastAsia="Times New Roman" w:hAnsi="Georgia" w:cs="Georgia"/>
          <w:color w:val="000000"/>
          <w:sz w:val="20"/>
          <w:szCs w:val="20"/>
        </w:rPr>
        <w:t xml:space="preserve">Sexting while at school or on school property is expressly prohibited.  </w:t>
      </w:r>
      <w:r w:rsidRPr="007862EB">
        <w:rPr>
          <w:rFonts w:ascii="Georgia" w:eastAsia="Times New Roman" w:hAnsi="Georgia" w:cs="Georgia"/>
          <w:color w:val="000000"/>
          <w:sz w:val="20"/>
          <w:szCs w:val="20"/>
        </w:rPr>
        <w:t>Sexting is sending, receiving, or forwarding sexually explicit messages, photographs, or images, primarily b</w:t>
      </w:r>
      <w:r>
        <w:rPr>
          <w:rFonts w:ascii="Georgia" w:eastAsia="Times New Roman" w:hAnsi="Georgia" w:cs="Georgia"/>
          <w:color w:val="000000"/>
          <w:sz w:val="20"/>
          <w:szCs w:val="20"/>
        </w:rPr>
        <w:t>etween mobile phones,</w:t>
      </w:r>
      <w:r w:rsidRPr="007862EB">
        <w:rPr>
          <w:rFonts w:ascii="Georgia" w:eastAsia="Times New Roman" w:hAnsi="Georgia" w:cs="Georgia"/>
          <w:color w:val="000000"/>
          <w:sz w:val="20"/>
          <w:szCs w:val="20"/>
        </w:rPr>
        <w:t xml:space="preserve"> to others. It may also include the use of a computer or any digital device.</w:t>
      </w:r>
      <w:r>
        <w:rPr>
          <w:rFonts w:ascii="Georgia" w:eastAsia="Times New Roman" w:hAnsi="Georgia" w:cs="Georgia"/>
          <w:color w:val="000000"/>
          <w:sz w:val="20"/>
          <w:szCs w:val="20"/>
        </w:rPr>
        <w:t xml:space="preserve">  </w:t>
      </w:r>
    </w:p>
    <w:p w:rsidR="007D166F" w:rsidRPr="00826649" w:rsidRDefault="007862EB" w:rsidP="007D166F">
      <w:pPr>
        <w:autoSpaceDE w:val="0"/>
        <w:autoSpaceDN w:val="0"/>
        <w:adjustRightInd w:val="0"/>
        <w:spacing w:after="0" w:line="240" w:lineRule="auto"/>
        <w:rPr>
          <w:rFonts w:ascii="Arial" w:eastAsia="Times New Roman" w:hAnsi="Arial" w:cs="Arial"/>
          <w:b/>
          <w:bCs/>
          <w:i/>
          <w:iCs/>
          <w:color w:val="000000"/>
          <w:sz w:val="24"/>
          <w:szCs w:val="24"/>
        </w:rPr>
      </w:pPr>
      <w:r>
        <w:rPr>
          <w:rFonts w:ascii="Georgia" w:eastAsia="Times New Roman" w:hAnsi="Georgia" w:cs="Georgia"/>
          <w:color w:val="000000"/>
          <w:sz w:val="20"/>
          <w:szCs w:val="20"/>
        </w:rPr>
        <w:t xml:space="preserve">Students </w:t>
      </w:r>
      <w:r w:rsidR="007D166F">
        <w:rPr>
          <w:rFonts w:ascii="Georgia" w:eastAsia="Times New Roman" w:hAnsi="Georgia" w:cs="Georgia"/>
          <w:color w:val="000000"/>
          <w:sz w:val="20"/>
          <w:szCs w:val="20"/>
        </w:rPr>
        <w:t xml:space="preserve">are not allowed to possess pornographic images of any degree on their clothing, electronic devices, magazines or any other medium. </w:t>
      </w:r>
      <w:r w:rsidR="001652B5">
        <w:rPr>
          <w:rFonts w:ascii="Georgia" w:eastAsia="Times New Roman" w:hAnsi="Georgia" w:cs="Georgia"/>
          <w:color w:val="000000"/>
          <w:sz w:val="20"/>
          <w:szCs w:val="20"/>
        </w:rPr>
        <w:t>Consequences are listed on the ELJH Progressive Discipline Plan.</w:t>
      </w:r>
      <w:r w:rsidR="007D166F">
        <w:rPr>
          <w:rFonts w:ascii="Georgia" w:eastAsia="Times New Roman" w:hAnsi="Georgia" w:cs="Georgia"/>
          <w:color w:val="000000"/>
          <w:sz w:val="20"/>
          <w:szCs w:val="20"/>
        </w:rPr>
        <w:t xml:space="preserve"> </w:t>
      </w:r>
      <w:r>
        <w:rPr>
          <w:rFonts w:ascii="Georgia" w:eastAsia="Times New Roman" w:hAnsi="Georgia" w:cs="Georgia"/>
          <w:color w:val="000000"/>
          <w:sz w:val="20"/>
          <w:szCs w:val="20"/>
        </w:rPr>
        <w:t>Engaging in sexting and/or p</w:t>
      </w:r>
      <w:r w:rsidR="007D166F">
        <w:rPr>
          <w:rFonts w:ascii="Georgia" w:eastAsia="Times New Roman" w:hAnsi="Georgia" w:cs="Georgia"/>
          <w:color w:val="000000"/>
          <w:sz w:val="20"/>
          <w:szCs w:val="20"/>
        </w:rPr>
        <w:t>ossession of said images may necessitate involvement of law enforcement.</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r w:rsidRPr="00826649">
        <w:rPr>
          <w:rFonts w:ascii="Arial" w:eastAsia="Times New Roman" w:hAnsi="Arial" w:cs="Arial"/>
          <w:b/>
          <w:bCs/>
          <w:i/>
          <w:iCs/>
          <w:color w:val="4865E1"/>
          <w:sz w:val="28"/>
          <w:szCs w:val="28"/>
        </w:rPr>
        <w:t>Alternative Education Program</w:t>
      </w:r>
    </w:p>
    <w:p w:rsidR="00826649" w:rsidRPr="00826649" w:rsidRDefault="00826649" w:rsidP="00826649">
      <w:pPr>
        <w:autoSpaceDE w:val="0"/>
        <w:autoSpaceDN w:val="0"/>
        <w:adjustRightInd w:val="0"/>
        <w:spacing w:after="0" w:line="240" w:lineRule="auto"/>
        <w:rPr>
          <w:rFonts w:ascii="Georgia" w:eastAsia="Times New Roman" w:hAnsi="Georgia" w:cs="Georgia"/>
          <w:color w:val="000000"/>
          <w:sz w:val="20"/>
          <w:szCs w:val="20"/>
        </w:rPr>
      </w:pPr>
      <w:r w:rsidRPr="00826649">
        <w:rPr>
          <w:rFonts w:ascii="Georgia" w:eastAsia="Times New Roman" w:hAnsi="Georgia" w:cs="Georgia"/>
          <w:color w:val="000000"/>
          <w:sz w:val="20"/>
          <w:szCs w:val="20"/>
        </w:rPr>
        <w:t xml:space="preserve">Students may be referred to the </w:t>
      </w:r>
      <w:r w:rsidRPr="00826649">
        <w:rPr>
          <w:rFonts w:ascii="Georgia,Bold" w:eastAsia="Times New Roman" w:hAnsi="Georgia,Bold" w:cs="Georgia,Bold"/>
          <w:b/>
          <w:bCs/>
          <w:color w:val="000000"/>
          <w:sz w:val="20"/>
          <w:szCs w:val="20"/>
        </w:rPr>
        <w:t xml:space="preserve">Lander County Alternative Education Program </w:t>
      </w:r>
      <w:r w:rsidRPr="00826649">
        <w:rPr>
          <w:rFonts w:ascii="Georgia" w:eastAsia="Times New Roman" w:hAnsi="Georgia" w:cs="Georgia"/>
          <w:color w:val="000000"/>
          <w:sz w:val="20"/>
          <w:szCs w:val="20"/>
        </w:rPr>
        <w:t>for a variety of reasons. Students who are unable to be successful in the regular school setting as well as students exhibiting serious and/or chronic disciplinary problems will be considered for referral. Assignments to this program are typically a minimum of nine weeks in duration and are designed to provide students with a last chance for an on-campus educational opportunity.</w:t>
      </w:r>
    </w:p>
    <w:p w:rsidR="00826649" w:rsidRPr="00826649" w:rsidRDefault="00826649" w:rsidP="00826649">
      <w:pPr>
        <w:autoSpaceDE w:val="0"/>
        <w:autoSpaceDN w:val="0"/>
        <w:adjustRightInd w:val="0"/>
        <w:spacing w:after="0" w:line="240" w:lineRule="auto"/>
        <w:rPr>
          <w:rFonts w:ascii="Arial" w:eastAsia="Times New Roman" w:hAnsi="Arial" w:cs="Arial"/>
          <w:b/>
          <w:bCs/>
          <w:i/>
          <w:iCs/>
          <w:color w:val="4865E1"/>
          <w:sz w:val="28"/>
          <w:szCs w:val="28"/>
        </w:rPr>
      </w:pPr>
    </w:p>
    <w:p w:rsidR="00826649" w:rsidRPr="00826649" w:rsidRDefault="00826649" w:rsidP="00826649">
      <w:pPr>
        <w:autoSpaceDE w:val="0"/>
        <w:autoSpaceDN w:val="0"/>
        <w:adjustRightInd w:val="0"/>
        <w:spacing w:after="0" w:line="240" w:lineRule="auto"/>
        <w:contextualSpacing/>
        <w:rPr>
          <w:rFonts w:ascii="Times New Roman" w:eastAsia="Times New Roman" w:hAnsi="Times New Roman" w:cs="Times New Roman"/>
          <w:sz w:val="24"/>
          <w:szCs w:val="24"/>
        </w:rPr>
      </w:pPr>
      <w:r w:rsidRPr="00826649">
        <w:rPr>
          <w:rFonts w:ascii="Times New Roman" w:eastAsia="Times New Roman" w:hAnsi="Times New Roman" w:cs="Times New Roman"/>
          <w:noProof/>
          <w:sz w:val="24"/>
          <w:szCs w:val="24"/>
        </w:rPr>
        <mc:AlternateContent>
          <mc:Choice Requires="wps">
            <w:drawing>
              <wp:inline distT="0" distB="0" distL="0" distR="0" wp14:anchorId="2E0EA8E6" wp14:editId="0372398E">
                <wp:extent cx="304800" cy="304800"/>
                <wp:effectExtent l="0" t="0" r="0" b="0"/>
                <wp:docPr id="2" name="AutoShape 3" descr="viewer?pid=sites&amp;srcid=ZWNzZG52Lm5ldHxzcHJpbmctY3JlZWstbWlkZGxlLXNjaG9vbHxneDo3ZTUwM2I4NmY2MGIyNDJm&amp;docid=1bf51e9942215b87b53bacdf3effecda%7Ce1f06c69283d8a1a3bcb2eb00430faf8&amp;a=bi&amp;pagenumber=1&amp;w=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266CDF" id="AutoShape 3" o:spid="_x0000_s1026" alt="viewer?pid=sites&amp;srcid=ZWNzZG52Lm5ldHxzcHJpbmctY3JlZWstbWlkZGxlLXNjaG9vbHxneDo3ZTUwM2I4NmY2MGIyNDJm&amp;docid=1bf51e9942215b87b53bacdf3effecda%7Ce1f06c69283d8a1a3bcb2eb00430faf8&amp;a=bi&amp;pagenumber=1&amp;w=13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PUBCqGEDAACZBgAADgAA&#10;AAAAAAAAAAAAAAAuAgAAZHJzL2Uyb0RvYy54bWxQSwECLQAUAAYACAAAACEATKDpLNgAAAADAQAA&#10;DwAAAAAAAAAAAAAAAAC7BQAAZHJzL2Rvd25yZXYueG1sUEsFBgAAAAAEAAQA8wAAAMAGAAAAAA==&#10;" filled="f" stroked="f">
                <o:lock v:ext="edit" aspectratio="t"/>
                <w10:anchorlock/>
              </v:rect>
            </w:pict>
          </mc:Fallback>
        </mc:AlternateContent>
      </w:r>
      <w:r w:rsidRPr="00826649">
        <w:rPr>
          <w:rFonts w:ascii="Times New Roman" w:eastAsia="Times New Roman" w:hAnsi="Times New Roman" w:cs="Times New Roman"/>
          <w:noProof/>
          <w:sz w:val="24"/>
          <w:szCs w:val="24"/>
        </w:rPr>
        <mc:AlternateContent>
          <mc:Choice Requires="wps">
            <w:drawing>
              <wp:inline distT="0" distB="0" distL="0" distR="0" wp14:anchorId="5016A053" wp14:editId="0F1182A5">
                <wp:extent cx="304800" cy="304800"/>
                <wp:effectExtent l="0" t="0" r="0" b="0"/>
                <wp:docPr id="1" name="AutoShape 4" descr="viewer?pid=sites&amp;srcid=ZWNzZG52Lm5ldHxzcHJpbmctY3JlZWstbWlkZGxlLXNjaG9vbHxneDo3ZTUwM2I4NmY2MGIyNDJm&amp;docid=1bf51e9942215b87b53bacdf3effecda%7Ce1f06c69283d8a1a3bcb2eb00430faf8&amp;a=bi&amp;pagenumber=1&amp;w=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116B8F" id="AutoShape 4" o:spid="_x0000_s1026" alt="viewer?pid=sites&amp;srcid=ZWNzZG52Lm5ldHxzcHJpbmctY3JlZWstbWlkZGxlLXNjaG9vbHxneDo3ZTUwM2I4NmY2MGIyNDJm&amp;docid=1bf51e9942215b87b53bacdf3effecda%7Ce1f06c69283d8a1a3bcb2eb00430faf8&amp;a=bi&amp;pagenumber=1&amp;w=13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KSRb12EDAACZBgAADgAA&#10;AAAAAAAAAAAAAAAuAgAAZHJzL2Uyb0RvYy54bWxQSwECLQAUAAYACAAAACEATKDpLNgAAAADAQAA&#10;DwAAAAAAAAAAAAAAAAC7BQAAZHJzL2Rvd25yZXYueG1sUEsFBgAAAAAEAAQA8wAAAMAGAAAAAA==&#10;" filled="f" stroked="f">
                <o:lock v:ext="edit" aspectratio="t"/>
                <w10:anchorlock/>
              </v:rect>
            </w:pict>
          </mc:Fallback>
        </mc:AlternateContent>
      </w:r>
    </w:p>
    <w:p w:rsidR="00371620" w:rsidRDefault="00371620"/>
    <w:p w:rsidR="0052775C" w:rsidRDefault="0052775C"/>
    <w:p w:rsidR="0052775C" w:rsidRDefault="0052775C"/>
    <w:p w:rsidR="0052775C" w:rsidRDefault="0052775C"/>
    <w:p w:rsidR="0052775C" w:rsidRDefault="0052775C"/>
    <w:p w:rsidR="0052775C" w:rsidRDefault="0052775C"/>
    <w:p w:rsidR="0052775C" w:rsidRDefault="0052775C"/>
    <w:p w:rsidR="0052775C" w:rsidRDefault="0052775C"/>
    <w:p w:rsidR="0052775C" w:rsidRDefault="0052775C"/>
    <w:p w:rsidR="0052775C" w:rsidRPr="009579E6" w:rsidRDefault="009579E6">
      <w:pPr>
        <w:rPr>
          <w:rFonts w:ascii="Arial" w:hAnsi="Arial" w:cs="Arial"/>
          <w:b/>
          <w:i/>
          <w:sz w:val="24"/>
          <w:szCs w:val="24"/>
        </w:rPr>
      </w:pPr>
      <w:r w:rsidRPr="009579E6">
        <w:rPr>
          <w:rFonts w:ascii="Arial" w:hAnsi="Arial" w:cs="Arial"/>
          <w:b/>
          <w:i/>
          <w:sz w:val="24"/>
          <w:szCs w:val="24"/>
        </w:rPr>
        <w:lastRenderedPageBreak/>
        <w:t xml:space="preserve">PROGRESSIVE DISCIPLINE PLAN </w:t>
      </w:r>
    </w:p>
    <w:tbl>
      <w:tblPr>
        <w:tblStyle w:val="TableGrid"/>
        <w:tblW w:w="0" w:type="auto"/>
        <w:tblLayout w:type="fixed"/>
        <w:tblLook w:val="04A0" w:firstRow="1" w:lastRow="0" w:firstColumn="1" w:lastColumn="0" w:noHBand="0" w:noVBand="1"/>
      </w:tblPr>
      <w:tblGrid>
        <w:gridCol w:w="1908"/>
        <w:gridCol w:w="1227"/>
        <w:gridCol w:w="1293"/>
        <w:gridCol w:w="1260"/>
        <w:gridCol w:w="1260"/>
        <w:gridCol w:w="1260"/>
        <w:gridCol w:w="1368"/>
      </w:tblGrid>
      <w:tr w:rsidR="0052775C" w:rsidRPr="0052775C" w:rsidTr="00E61D61">
        <w:trPr>
          <w:trHeight w:val="765"/>
        </w:trPr>
        <w:tc>
          <w:tcPr>
            <w:tcW w:w="1908" w:type="dxa"/>
            <w:shd w:val="clear" w:color="auto" w:fill="D9D9D9" w:themeFill="background1" w:themeFillShade="D9"/>
            <w:hideMark/>
          </w:tcPr>
          <w:p w:rsidR="0052775C" w:rsidRPr="0052775C" w:rsidRDefault="0052775C">
            <w:bookmarkStart w:id="0" w:name="RANGE!A2:G57"/>
            <w:r w:rsidRPr="0052775C">
              <w:t>Infraction</w:t>
            </w:r>
            <w:bookmarkEnd w:id="0"/>
          </w:p>
        </w:tc>
        <w:tc>
          <w:tcPr>
            <w:tcW w:w="1227" w:type="dxa"/>
            <w:shd w:val="clear" w:color="auto" w:fill="D9D9D9" w:themeFill="background1" w:themeFillShade="D9"/>
            <w:hideMark/>
          </w:tcPr>
          <w:p w:rsidR="0052775C" w:rsidRPr="0052775C" w:rsidRDefault="0052775C">
            <w:r w:rsidRPr="0052775C">
              <w:t>Applicable LCSD/NRS Code</w:t>
            </w:r>
          </w:p>
        </w:tc>
        <w:tc>
          <w:tcPr>
            <w:tcW w:w="1293" w:type="dxa"/>
            <w:shd w:val="clear" w:color="auto" w:fill="D9D9D9" w:themeFill="background1" w:themeFillShade="D9"/>
            <w:hideMark/>
          </w:tcPr>
          <w:p w:rsidR="0052775C" w:rsidRPr="0052775C" w:rsidRDefault="0052775C">
            <w:r w:rsidRPr="0052775C">
              <w:t>1st Violation</w:t>
            </w:r>
          </w:p>
        </w:tc>
        <w:tc>
          <w:tcPr>
            <w:tcW w:w="1260" w:type="dxa"/>
            <w:shd w:val="clear" w:color="auto" w:fill="D9D9D9" w:themeFill="background1" w:themeFillShade="D9"/>
            <w:hideMark/>
          </w:tcPr>
          <w:p w:rsidR="0052775C" w:rsidRPr="0052775C" w:rsidRDefault="0052775C">
            <w:r w:rsidRPr="0052775C">
              <w:t>2nd Violation</w:t>
            </w:r>
          </w:p>
        </w:tc>
        <w:tc>
          <w:tcPr>
            <w:tcW w:w="1260" w:type="dxa"/>
            <w:shd w:val="clear" w:color="auto" w:fill="D9D9D9" w:themeFill="background1" w:themeFillShade="D9"/>
            <w:hideMark/>
          </w:tcPr>
          <w:p w:rsidR="0052775C" w:rsidRPr="0052775C" w:rsidRDefault="0052775C">
            <w:r w:rsidRPr="0052775C">
              <w:t>3rd Violation</w:t>
            </w:r>
          </w:p>
        </w:tc>
        <w:tc>
          <w:tcPr>
            <w:tcW w:w="1260" w:type="dxa"/>
            <w:shd w:val="clear" w:color="auto" w:fill="D9D9D9" w:themeFill="background1" w:themeFillShade="D9"/>
            <w:hideMark/>
          </w:tcPr>
          <w:p w:rsidR="0052775C" w:rsidRPr="0052775C" w:rsidRDefault="0052775C">
            <w:r w:rsidRPr="0052775C">
              <w:t>4th Violation</w:t>
            </w:r>
          </w:p>
        </w:tc>
        <w:tc>
          <w:tcPr>
            <w:tcW w:w="1368" w:type="dxa"/>
            <w:shd w:val="clear" w:color="auto" w:fill="D9D9D9" w:themeFill="background1" w:themeFillShade="D9"/>
            <w:hideMark/>
          </w:tcPr>
          <w:p w:rsidR="0052775C" w:rsidRPr="0052775C" w:rsidRDefault="0052775C">
            <w:r w:rsidRPr="0052775C">
              <w:t>5th Violation</w:t>
            </w:r>
          </w:p>
        </w:tc>
      </w:tr>
      <w:tr w:rsidR="0052775C" w:rsidRPr="0052775C" w:rsidTr="00E61D61">
        <w:trPr>
          <w:trHeight w:val="2655"/>
        </w:trPr>
        <w:tc>
          <w:tcPr>
            <w:tcW w:w="1908" w:type="dxa"/>
            <w:hideMark/>
          </w:tcPr>
          <w:p w:rsidR="0052775C" w:rsidRPr="0052775C" w:rsidRDefault="0052775C">
            <w:r w:rsidRPr="0052775C">
              <w:t>Bus Conduct and Citations</w:t>
            </w:r>
          </w:p>
        </w:tc>
        <w:tc>
          <w:tcPr>
            <w:tcW w:w="1227" w:type="dxa"/>
            <w:hideMark/>
          </w:tcPr>
          <w:p w:rsidR="0052775C" w:rsidRPr="0052775C" w:rsidRDefault="0052775C">
            <w:r w:rsidRPr="0052775C">
              <w:t>LCSD 007.30</w:t>
            </w:r>
          </w:p>
        </w:tc>
        <w:tc>
          <w:tcPr>
            <w:tcW w:w="1293" w:type="dxa"/>
            <w:hideMark/>
          </w:tcPr>
          <w:p w:rsidR="0052775C" w:rsidRPr="0052775C" w:rsidRDefault="0052775C">
            <w:r w:rsidRPr="0052775C">
              <w:t>Driver gives warning by name</w:t>
            </w:r>
          </w:p>
        </w:tc>
        <w:tc>
          <w:tcPr>
            <w:tcW w:w="1260" w:type="dxa"/>
            <w:hideMark/>
          </w:tcPr>
          <w:p w:rsidR="0052775C" w:rsidRPr="0052775C" w:rsidRDefault="0052775C">
            <w:r w:rsidRPr="0052775C">
              <w:t>Driver changes seat assignment</w:t>
            </w:r>
          </w:p>
        </w:tc>
        <w:tc>
          <w:tcPr>
            <w:tcW w:w="1260" w:type="dxa"/>
            <w:hideMark/>
          </w:tcPr>
          <w:p w:rsidR="0052775C" w:rsidRPr="0052775C" w:rsidRDefault="0052775C">
            <w:r w:rsidRPr="0052775C">
              <w:t>Issues first misconduct report.  Parent conferences or written notification by administration</w:t>
            </w:r>
          </w:p>
        </w:tc>
        <w:tc>
          <w:tcPr>
            <w:tcW w:w="1260" w:type="dxa"/>
            <w:hideMark/>
          </w:tcPr>
          <w:p w:rsidR="0052775C" w:rsidRPr="0052775C" w:rsidRDefault="0052775C">
            <w:r w:rsidRPr="0052775C">
              <w:t>Issues second misconduct report.  Suspension from riding 3 to 5 days by administration.  Parent conference to be held prior to reinstatement</w:t>
            </w:r>
          </w:p>
        </w:tc>
        <w:tc>
          <w:tcPr>
            <w:tcW w:w="1368" w:type="dxa"/>
            <w:hideMark/>
          </w:tcPr>
          <w:p w:rsidR="0052775C" w:rsidRPr="0052775C" w:rsidRDefault="0052775C">
            <w:r w:rsidRPr="0052775C">
              <w:t>Issue third misconduct report.  Suspension from riding bus for the balance of the year by administration.  Parent conference held.</w:t>
            </w:r>
          </w:p>
        </w:tc>
      </w:tr>
      <w:tr w:rsidR="0052775C" w:rsidRPr="0052775C" w:rsidTr="00E61D61">
        <w:trPr>
          <w:trHeight w:val="870"/>
        </w:trPr>
        <w:tc>
          <w:tcPr>
            <w:tcW w:w="1908" w:type="dxa"/>
            <w:hideMark/>
          </w:tcPr>
          <w:p w:rsidR="0052775C" w:rsidRPr="0052775C" w:rsidRDefault="0052775C">
            <w:r w:rsidRPr="0052775C">
              <w:t>Classroom/Activity Disruption, Profanity/Inappropriate Speech</w:t>
            </w:r>
          </w:p>
        </w:tc>
        <w:tc>
          <w:tcPr>
            <w:tcW w:w="1227" w:type="dxa"/>
            <w:hideMark/>
          </w:tcPr>
          <w:p w:rsidR="0052775C" w:rsidRPr="0052775C" w:rsidRDefault="0052775C">
            <w:r w:rsidRPr="0052775C">
              <w:t>NRS 392.910</w:t>
            </w:r>
          </w:p>
        </w:tc>
        <w:tc>
          <w:tcPr>
            <w:tcW w:w="1293" w:type="dxa"/>
            <w:hideMark/>
          </w:tcPr>
          <w:p w:rsidR="0052775C" w:rsidRPr="0052775C" w:rsidRDefault="0052775C">
            <w:r w:rsidRPr="0052775C">
              <w:t>FD/ISS/OSS, 1-8 days</w:t>
            </w:r>
          </w:p>
        </w:tc>
        <w:tc>
          <w:tcPr>
            <w:tcW w:w="1260" w:type="dxa"/>
            <w:hideMark/>
          </w:tcPr>
          <w:p w:rsidR="0052775C" w:rsidRPr="0052775C" w:rsidRDefault="0052775C">
            <w:r w:rsidRPr="0052775C">
              <w:t>PC, FD/ISS/OSS  3-12 days</w:t>
            </w:r>
          </w:p>
        </w:tc>
        <w:tc>
          <w:tcPr>
            <w:tcW w:w="1260" w:type="dxa"/>
            <w:hideMark/>
          </w:tcPr>
          <w:p w:rsidR="0052775C" w:rsidRPr="0052775C" w:rsidRDefault="0052775C">
            <w:r w:rsidRPr="0052775C">
              <w:t>PC, FD/ISS/OSS -</w:t>
            </w:r>
            <w:r w:rsidRPr="0052775C">
              <w:br/>
              <w:t xml:space="preserve">3-16 day   </w:t>
            </w:r>
          </w:p>
        </w:tc>
        <w:tc>
          <w:tcPr>
            <w:tcW w:w="1260" w:type="dxa"/>
            <w:hideMark/>
          </w:tcPr>
          <w:p w:rsidR="0052775C" w:rsidRPr="0052775C" w:rsidRDefault="0052775C">
            <w:r w:rsidRPr="0052775C">
              <w:t xml:space="preserve">Progressive from previous step                 </w:t>
            </w:r>
          </w:p>
        </w:tc>
        <w:tc>
          <w:tcPr>
            <w:tcW w:w="1368" w:type="dxa"/>
            <w:hideMark/>
          </w:tcPr>
          <w:p w:rsidR="0052775C" w:rsidRPr="0052775C" w:rsidRDefault="0052775C">
            <w:r w:rsidRPr="0052775C">
              <w:t xml:space="preserve">Progressive from previous step </w:t>
            </w:r>
          </w:p>
        </w:tc>
      </w:tr>
      <w:tr w:rsidR="0052775C" w:rsidRPr="0052775C" w:rsidTr="00E61D61">
        <w:trPr>
          <w:trHeight w:val="735"/>
        </w:trPr>
        <w:tc>
          <w:tcPr>
            <w:tcW w:w="1908" w:type="dxa"/>
            <w:hideMark/>
          </w:tcPr>
          <w:p w:rsidR="0052775C" w:rsidRPr="0052775C" w:rsidRDefault="0052775C">
            <w:r w:rsidRPr="0052775C">
              <w:t>Impairing Health, Safety or Welfare of others</w:t>
            </w:r>
          </w:p>
        </w:tc>
        <w:tc>
          <w:tcPr>
            <w:tcW w:w="1227" w:type="dxa"/>
            <w:hideMark/>
          </w:tcPr>
          <w:p w:rsidR="0052775C" w:rsidRPr="0052775C" w:rsidRDefault="0052775C">
            <w:r w:rsidRPr="0052775C">
              <w:t>LCSD 007.24</w:t>
            </w:r>
          </w:p>
        </w:tc>
        <w:tc>
          <w:tcPr>
            <w:tcW w:w="1293" w:type="dxa"/>
            <w:hideMark/>
          </w:tcPr>
          <w:p w:rsidR="0052775C" w:rsidRPr="0052775C" w:rsidRDefault="0052775C">
            <w:r w:rsidRPr="0052775C">
              <w:t>FD/ISS/OSS, 1-8 days</w:t>
            </w:r>
          </w:p>
        </w:tc>
        <w:tc>
          <w:tcPr>
            <w:tcW w:w="1260" w:type="dxa"/>
            <w:hideMark/>
          </w:tcPr>
          <w:p w:rsidR="0052775C" w:rsidRPr="0052775C" w:rsidRDefault="0052775C">
            <w:r w:rsidRPr="0052775C">
              <w:t>PC, FD/ISS/OSS  3-12 days</w:t>
            </w:r>
          </w:p>
        </w:tc>
        <w:tc>
          <w:tcPr>
            <w:tcW w:w="1260" w:type="dxa"/>
            <w:hideMark/>
          </w:tcPr>
          <w:p w:rsidR="0052775C" w:rsidRPr="0052775C" w:rsidRDefault="0052775C">
            <w:r w:rsidRPr="0052775C">
              <w:t>PC, FD/ISS/OSS -</w:t>
            </w:r>
            <w:r w:rsidRPr="0052775C">
              <w:br/>
              <w:t xml:space="preserve">3-16 day   </w:t>
            </w:r>
          </w:p>
        </w:tc>
        <w:tc>
          <w:tcPr>
            <w:tcW w:w="1260" w:type="dxa"/>
            <w:hideMark/>
          </w:tcPr>
          <w:p w:rsidR="0052775C" w:rsidRPr="0052775C" w:rsidRDefault="0052775C">
            <w:r w:rsidRPr="0052775C">
              <w:t xml:space="preserve">Progressive from previous step </w:t>
            </w:r>
          </w:p>
        </w:tc>
        <w:tc>
          <w:tcPr>
            <w:tcW w:w="1368" w:type="dxa"/>
            <w:hideMark/>
          </w:tcPr>
          <w:p w:rsidR="0052775C" w:rsidRPr="0052775C" w:rsidRDefault="0052775C">
            <w:r w:rsidRPr="0052775C">
              <w:t xml:space="preserve">Progressive from previous step </w:t>
            </w:r>
          </w:p>
        </w:tc>
      </w:tr>
      <w:tr w:rsidR="0052775C" w:rsidRPr="0052775C" w:rsidTr="00E61D61">
        <w:trPr>
          <w:trHeight w:val="765"/>
        </w:trPr>
        <w:tc>
          <w:tcPr>
            <w:tcW w:w="1908" w:type="dxa"/>
            <w:hideMark/>
          </w:tcPr>
          <w:p w:rsidR="0052775C" w:rsidRPr="0052775C" w:rsidRDefault="0052775C">
            <w:r w:rsidRPr="0052775C">
              <w:t>Dress Code Violation</w:t>
            </w:r>
          </w:p>
        </w:tc>
        <w:tc>
          <w:tcPr>
            <w:tcW w:w="1227" w:type="dxa"/>
            <w:hideMark/>
          </w:tcPr>
          <w:p w:rsidR="0052775C" w:rsidRPr="0052775C" w:rsidRDefault="0052775C">
            <w:r w:rsidRPr="0052775C">
              <w:t>LCSD 007.18</w:t>
            </w:r>
          </w:p>
        </w:tc>
        <w:tc>
          <w:tcPr>
            <w:tcW w:w="1293" w:type="dxa"/>
            <w:hideMark/>
          </w:tcPr>
          <w:p w:rsidR="0052775C" w:rsidRPr="0052775C" w:rsidRDefault="0052775C">
            <w:r w:rsidRPr="0052775C">
              <w:t>Verbal Warning,   Change Clothing</w:t>
            </w:r>
          </w:p>
        </w:tc>
        <w:tc>
          <w:tcPr>
            <w:tcW w:w="1260" w:type="dxa"/>
            <w:hideMark/>
          </w:tcPr>
          <w:p w:rsidR="0052775C" w:rsidRPr="0052775C" w:rsidRDefault="0052775C">
            <w:r w:rsidRPr="0052775C">
              <w:t>PC, D 1 - 3 days &amp; Change Clothes</w:t>
            </w:r>
          </w:p>
        </w:tc>
        <w:tc>
          <w:tcPr>
            <w:tcW w:w="1260" w:type="dxa"/>
            <w:hideMark/>
          </w:tcPr>
          <w:p w:rsidR="0052775C" w:rsidRPr="0052775C" w:rsidRDefault="0052775C">
            <w:r w:rsidRPr="0052775C">
              <w:t>PC, ISS/OSS 1 - 3 days, Change Clothes</w:t>
            </w:r>
          </w:p>
        </w:tc>
        <w:tc>
          <w:tcPr>
            <w:tcW w:w="1260" w:type="dxa"/>
            <w:hideMark/>
          </w:tcPr>
          <w:p w:rsidR="0052775C" w:rsidRPr="0052775C" w:rsidRDefault="0052775C">
            <w:r w:rsidRPr="0052775C">
              <w:t>PC, ISS/OSS 1 - 5 days, Change Clothes</w:t>
            </w:r>
          </w:p>
        </w:tc>
        <w:tc>
          <w:tcPr>
            <w:tcW w:w="1368" w:type="dxa"/>
            <w:hideMark/>
          </w:tcPr>
          <w:p w:rsidR="0052775C" w:rsidRPr="0052775C" w:rsidRDefault="0052775C">
            <w:r w:rsidRPr="0052775C">
              <w:t xml:space="preserve">Progressive from previous step </w:t>
            </w:r>
          </w:p>
        </w:tc>
      </w:tr>
      <w:tr w:rsidR="0052775C" w:rsidRPr="0052775C" w:rsidTr="00E61D61">
        <w:trPr>
          <w:trHeight w:val="2160"/>
        </w:trPr>
        <w:tc>
          <w:tcPr>
            <w:tcW w:w="1908" w:type="dxa"/>
            <w:hideMark/>
          </w:tcPr>
          <w:p w:rsidR="0052775C" w:rsidRPr="0052775C" w:rsidRDefault="0052775C">
            <w:r w:rsidRPr="0052775C">
              <w:t>EDV Policy - Use/Misuse by Pupils of Pager, Cell Phone, Electronic, or Digital Devices During Class/Passing Time</w:t>
            </w:r>
          </w:p>
        </w:tc>
        <w:tc>
          <w:tcPr>
            <w:tcW w:w="1227" w:type="dxa"/>
            <w:hideMark/>
          </w:tcPr>
          <w:p w:rsidR="0052775C" w:rsidRPr="0052775C" w:rsidRDefault="0052775C">
            <w:r w:rsidRPr="0052775C">
              <w:t>NRS 392.4637</w:t>
            </w:r>
          </w:p>
        </w:tc>
        <w:tc>
          <w:tcPr>
            <w:tcW w:w="1293" w:type="dxa"/>
            <w:hideMark/>
          </w:tcPr>
          <w:p w:rsidR="0052775C" w:rsidRPr="0052775C" w:rsidRDefault="0052775C">
            <w:r w:rsidRPr="0052775C">
              <w:t xml:space="preserve">  PC, Warning, Device Confiscated, parent/guardian notified, device returned to student at end of the day</w:t>
            </w:r>
          </w:p>
        </w:tc>
        <w:tc>
          <w:tcPr>
            <w:tcW w:w="1260" w:type="dxa"/>
            <w:hideMark/>
          </w:tcPr>
          <w:p w:rsidR="0052775C" w:rsidRPr="0052775C" w:rsidRDefault="0052775C">
            <w:r w:rsidRPr="0052775C">
              <w:t>PC, FD , Device Confiscated &amp; Returned to Parent/Guardian only</w:t>
            </w:r>
          </w:p>
        </w:tc>
        <w:tc>
          <w:tcPr>
            <w:tcW w:w="1260" w:type="dxa"/>
            <w:hideMark/>
          </w:tcPr>
          <w:p w:rsidR="0052775C" w:rsidRPr="0052775C" w:rsidRDefault="0052775C">
            <w:r w:rsidRPr="0052775C">
              <w:t>PC, FD/ISS/OSS 1 - 5 days, Device Confiscated &amp; Returned to Parent/Guardian only, ED privileges limited to contract</w:t>
            </w:r>
          </w:p>
        </w:tc>
        <w:tc>
          <w:tcPr>
            <w:tcW w:w="1260" w:type="dxa"/>
            <w:hideMark/>
          </w:tcPr>
          <w:p w:rsidR="0052775C" w:rsidRPr="0052775C" w:rsidRDefault="0052775C">
            <w:r w:rsidRPr="0052775C">
              <w:t>PC, ISS/OSS 1 - 5 days, Device Confiscated &amp; Returned to Parent/Guardian only, ED privileges lost for balance of school year</w:t>
            </w:r>
          </w:p>
        </w:tc>
        <w:tc>
          <w:tcPr>
            <w:tcW w:w="1368" w:type="dxa"/>
            <w:hideMark/>
          </w:tcPr>
          <w:p w:rsidR="0052775C" w:rsidRPr="0052775C" w:rsidRDefault="0052775C">
            <w:r w:rsidRPr="0052775C">
              <w:t xml:space="preserve">Progressive from previous step </w:t>
            </w:r>
          </w:p>
        </w:tc>
      </w:tr>
      <w:tr w:rsidR="0052775C" w:rsidRPr="0052775C" w:rsidTr="00E61D61">
        <w:trPr>
          <w:trHeight w:val="1275"/>
        </w:trPr>
        <w:tc>
          <w:tcPr>
            <w:tcW w:w="1908" w:type="dxa"/>
            <w:shd w:val="clear" w:color="auto" w:fill="D9D9D9" w:themeFill="background1" w:themeFillShade="D9"/>
          </w:tcPr>
          <w:p w:rsidR="0052775C" w:rsidRPr="0052775C" w:rsidRDefault="0052775C">
            <w:r w:rsidRPr="0052775C">
              <w:lastRenderedPageBreak/>
              <w:t>Infraction</w:t>
            </w:r>
          </w:p>
        </w:tc>
        <w:tc>
          <w:tcPr>
            <w:tcW w:w="1227" w:type="dxa"/>
            <w:shd w:val="clear" w:color="auto" w:fill="D9D9D9" w:themeFill="background1" w:themeFillShade="D9"/>
          </w:tcPr>
          <w:p w:rsidR="0052775C" w:rsidRPr="0052775C" w:rsidRDefault="0052775C">
            <w:r w:rsidRPr="0052775C">
              <w:t>Applicable LCSD/NRS Code</w:t>
            </w:r>
          </w:p>
        </w:tc>
        <w:tc>
          <w:tcPr>
            <w:tcW w:w="1293" w:type="dxa"/>
            <w:shd w:val="clear" w:color="auto" w:fill="D9D9D9" w:themeFill="background1" w:themeFillShade="D9"/>
          </w:tcPr>
          <w:p w:rsidR="0052775C" w:rsidRPr="0052775C" w:rsidRDefault="0052775C">
            <w:r w:rsidRPr="0052775C">
              <w:t>1st Violation</w:t>
            </w:r>
          </w:p>
        </w:tc>
        <w:tc>
          <w:tcPr>
            <w:tcW w:w="1260" w:type="dxa"/>
            <w:shd w:val="clear" w:color="auto" w:fill="D9D9D9" w:themeFill="background1" w:themeFillShade="D9"/>
          </w:tcPr>
          <w:p w:rsidR="0052775C" w:rsidRPr="0052775C" w:rsidRDefault="0052775C">
            <w:r w:rsidRPr="0052775C">
              <w:t>2nd Violation</w:t>
            </w:r>
          </w:p>
        </w:tc>
        <w:tc>
          <w:tcPr>
            <w:tcW w:w="1260" w:type="dxa"/>
            <w:shd w:val="clear" w:color="auto" w:fill="D9D9D9" w:themeFill="background1" w:themeFillShade="D9"/>
          </w:tcPr>
          <w:p w:rsidR="0052775C" w:rsidRPr="0052775C" w:rsidRDefault="0052775C">
            <w:r w:rsidRPr="0052775C">
              <w:t>3rd Violation</w:t>
            </w:r>
          </w:p>
        </w:tc>
        <w:tc>
          <w:tcPr>
            <w:tcW w:w="1260" w:type="dxa"/>
            <w:shd w:val="clear" w:color="auto" w:fill="D9D9D9" w:themeFill="background1" w:themeFillShade="D9"/>
          </w:tcPr>
          <w:p w:rsidR="0052775C" w:rsidRPr="0052775C" w:rsidRDefault="0052775C">
            <w:r w:rsidRPr="0052775C">
              <w:t>4th Violation</w:t>
            </w:r>
          </w:p>
        </w:tc>
        <w:tc>
          <w:tcPr>
            <w:tcW w:w="1368" w:type="dxa"/>
            <w:shd w:val="clear" w:color="auto" w:fill="D9D9D9" w:themeFill="background1" w:themeFillShade="D9"/>
          </w:tcPr>
          <w:p w:rsidR="0052775C" w:rsidRPr="0052775C" w:rsidRDefault="0052775C">
            <w:r w:rsidRPr="0052775C">
              <w:t>5th Violation</w:t>
            </w:r>
          </w:p>
        </w:tc>
      </w:tr>
      <w:tr w:rsidR="0052775C" w:rsidRPr="0052775C" w:rsidTr="00E61D61">
        <w:trPr>
          <w:trHeight w:val="765"/>
        </w:trPr>
        <w:tc>
          <w:tcPr>
            <w:tcW w:w="1908" w:type="dxa"/>
            <w:hideMark/>
          </w:tcPr>
          <w:p w:rsidR="0052775C" w:rsidRPr="0052775C" w:rsidRDefault="0052775C" w:rsidP="0052775C">
            <w:r w:rsidRPr="0052775C">
              <w:t>Cheating, Plagiarism</w:t>
            </w:r>
          </w:p>
        </w:tc>
        <w:tc>
          <w:tcPr>
            <w:tcW w:w="1227" w:type="dxa"/>
            <w:hideMark/>
          </w:tcPr>
          <w:p w:rsidR="0052775C" w:rsidRPr="0052775C" w:rsidRDefault="0052775C" w:rsidP="0052775C">
            <w:r w:rsidRPr="0052775C">
              <w:t>NRS 392.461</w:t>
            </w:r>
          </w:p>
        </w:tc>
        <w:tc>
          <w:tcPr>
            <w:tcW w:w="1293" w:type="dxa"/>
            <w:hideMark/>
          </w:tcPr>
          <w:p w:rsidR="0052775C" w:rsidRPr="0052775C" w:rsidRDefault="0052775C" w:rsidP="0052775C">
            <w:r w:rsidRPr="0052775C">
              <w:t>Teacher Verbal Warning, possible zero on assignment - PC by teacher</w:t>
            </w:r>
          </w:p>
        </w:tc>
        <w:tc>
          <w:tcPr>
            <w:tcW w:w="1260" w:type="dxa"/>
            <w:hideMark/>
          </w:tcPr>
          <w:p w:rsidR="0052775C" w:rsidRPr="0052775C" w:rsidRDefault="0052775C" w:rsidP="0052775C">
            <w:r w:rsidRPr="0052775C">
              <w:t xml:space="preserve">PC, Office referral,   FD/ISS 1 - 4 days, possible zero on assignment </w:t>
            </w:r>
          </w:p>
        </w:tc>
        <w:tc>
          <w:tcPr>
            <w:tcW w:w="1260" w:type="dxa"/>
            <w:hideMark/>
          </w:tcPr>
          <w:p w:rsidR="0052775C" w:rsidRPr="0052775C" w:rsidRDefault="0052775C" w:rsidP="0052775C">
            <w:r w:rsidRPr="0052775C">
              <w:t>PC, FD/ISS/OSS 1 - 8 days Possible zero on assignment</w:t>
            </w:r>
          </w:p>
        </w:tc>
        <w:tc>
          <w:tcPr>
            <w:tcW w:w="1260" w:type="dxa"/>
            <w:hideMark/>
          </w:tcPr>
          <w:p w:rsidR="0052775C" w:rsidRPr="0052775C" w:rsidRDefault="0052775C" w:rsidP="0052775C">
            <w:r w:rsidRPr="0052775C">
              <w:t>PC, possible loss of credit for class, student removed from class and placed in Alternative Education</w:t>
            </w:r>
          </w:p>
        </w:tc>
        <w:tc>
          <w:tcPr>
            <w:tcW w:w="1368" w:type="dxa"/>
            <w:hideMark/>
          </w:tcPr>
          <w:p w:rsidR="0052775C" w:rsidRPr="0052775C" w:rsidRDefault="0052775C" w:rsidP="0052775C">
            <w:r w:rsidRPr="0052775C">
              <w:t xml:space="preserve">Progressive from previous step </w:t>
            </w:r>
          </w:p>
        </w:tc>
      </w:tr>
      <w:tr w:rsidR="0052775C" w:rsidRPr="0052775C" w:rsidTr="00E61D61">
        <w:trPr>
          <w:trHeight w:val="1275"/>
        </w:trPr>
        <w:tc>
          <w:tcPr>
            <w:tcW w:w="1908" w:type="dxa"/>
            <w:hideMark/>
          </w:tcPr>
          <w:p w:rsidR="0052775C" w:rsidRPr="0052775C" w:rsidRDefault="0052775C">
            <w:r w:rsidRPr="0052775C">
              <w:t>Public Display of Affection (PDA)</w:t>
            </w:r>
          </w:p>
        </w:tc>
        <w:tc>
          <w:tcPr>
            <w:tcW w:w="1227" w:type="dxa"/>
            <w:hideMark/>
          </w:tcPr>
          <w:p w:rsidR="0052775C" w:rsidRPr="0052775C" w:rsidRDefault="0052775C">
            <w:r w:rsidRPr="0052775C">
              <w:t>ELJH Handbook</w:t>
            </w:r>
          </w:p>
        </w:tc>
        <w:tc>
          <w:tcPr>
            <w:tcW w:w="1293" w:type="dxa"/>
            <w:hideMark/>
          </w:tcPr>
          <w:p w:rsidR="0052775C" w:rsidRPr="0052775C" w:rsidRDefault="0052775C">
            <w:r w:rsidRPr="0052775C">
              <w:t>Verbal Warning</w:t>
            </w:r>
          </w:p>
        </w:tc>
        <w:tc>
          <w:tcPr>
            <w:tcW w:w="1260" w:type="dxa"/>
            <w:hideMark/>
          </w:tcPr>
          <w:p w:rsidR="0052775C" w:rsidRPr="0052775C" w:rsidRDefault="0052775C">
            <w:r w:rsidRPr="0052775C">
              <w:t xml:space="preserve">PC, FD/ISS </w:t>
            </w:r>
            <w:r w:rsidRPr="0052775C">
              <w:br/>
              <w:t xml:space="preserve"> 1 - 4 days</w:t>
            </w:r>
          </w:p>
        </w:tc>
        <w:tc>
          <w:tcPr>
            <w:tcW w:w="1260" w:type="dxa"/>
            <w:hideMark/>
          </w:tcPr>
          <w:p w:rsidR="0052775C" w:rsidRPr="0052775C" w:rsidRDefault="0052775C">
            <w:r w:rsidRPr="0052775C">
              <w:t>PC, FD/ISS</w:t>
            </w:r>
            <w:r w:rsidRPr="0052775C">
              <w:br/>
              <w:t>1 - 8 days</w:t>
            </w:r>
          </w:p>
        </w:tc>
        <w:tc>
          <w:tcPr>
            <w:tcW w:w="1260" w:type="dxa"/>
            <w:hideMark/>
          </w:tcPr>
          <w:p w:rsidR="0052775C" w:rsidRPr="0052775C" w:rsidRDefault="0052775C">
            <w:r w:rsidRPr="0052775C">
              <w:t>PC, FD/ISS</w:t>
            </w:r>
            <w:r w:rsidRPr="0052775C">
              <w:br/>
              <w:t xml:space="preserve"> 3 - 12 days</w:t>
            </w:r>
          </w:p>
        </w:tc>
        <w:tc>
          <w:tcPr>
            <w:tcW w:w="1368" w:type="dxa"/>
            <w:hideMark/>
          </w:tcPr>
          <w:p w:rsidR="0052775C" w:rsidRPr="0052775C" w:rsidRDefault="0052775C">
            <w:r w:rsidRPr="0052775C">
              <w:t xml:space="preserve">Progressive from previous step </w:t>
            </w:r>
          </w:p>
        </w:tc>
      </w:tr>
      <w:tr w:rsidR="0052775C" w:rsidRPr="0052775C" w:rsidTr="00E61D61">
        <w:trPr>
          <w:trHeight w:val="645"/>
        </w:trPr>
        <w:tc>
          <w:tcPr>
            <w:tcW w:w="1908" w:type="dxa"/>
            <w:hideMark/>
          </w:tcPr>
          <w:p w:rsidR="0052775C" w:rsidRPr="0052775C" w:rsidRDefault="0052775C">
            <w:r w:rsidRPr="0052775C">
              <w:t>Skipping Detention/ISS</w:t>
            </w:r>
          </w:p>
        </w:tc>
        <w:tc>
          <w:tcPr>
            <w:tcW w:w="1227" w:type="dxa"/>
            <w:hideMark/>
          </w:tcPr>
          <w:p w:rsidR="0052775C" w:rsidRPr="0052775C" w:rsidRDefault="0052775C">
            <w:r w:rsidRPr="0052775C">
              <w:t xml:space="preserve"> </w:t>
            </w:r>
          </w:p>
        </w:tc>
        <w:tc>
          <w:tcPr>
            <w:tcW w:w="1293" w:type="dxa"/>
            <w:hideMark/>
          </w:tcPr>
          <w:p w:rsidR="0052775C" w:rsidRPr="0052775C" w:rsidRDefault="0052775C">
            <w:r w:rsidRPr="0052775C">
              <w:t>FD/ISS, 1 additional day added to total</w:t>
            </w:r>
          </w:p>
        </w:tc>
        <w:tc>
          <w:tcPr>
            <w:tcW w:w="1260" w:type="dxa"/>
            <w:hideMark/>
          </w:tcPr>
          <w:p w:rsidR="0052775C" w:rsidRPr="0052775C" w:rsidRDefault="0052775C">
            <w:r w:rsidRPr="0052775C">
              <w:t xml:space="preserve">PC, FD/ISS </w:t>
            </w:r>
            <w:r w:rsidRPr="0052775C">
              <w:br/>
              <w:t xml:space="preserve"> 1 - 4 days</w:t>
            </w:r>
          </w:p>
        </w:tc>
        <w:tc>
          <w:tcPr>
            <w:tcW w:w="1260" w:type="dxa"/>
            <w:hideMark/>
          </w:tcPr>
          <w:p w:rsidR="0052775C" w:rsidRPr="0052775C" w:rsidRDefault="0052775C">
            <w:r w:rsidRPr="0052775C">
              <w:t>PC,FD/ISS/OSS</w:t>
            </w:r>
            <w:r w:rsidRPr="0052775C">
              <w:br/>
              <w:t xml:space="preserve"> 1 - 8 days</w:t>
            </w:r>
          </w:p>
        </w:tc>
        <w:tc>
          <w:tcPr>
            <w:tcW w:w="1260" w:type="dxa"/>
            <w:hideMark/>
          </w:tcPr>
          <w:p w:rsidR="0052775C" w:rsidRPr="0052775C" w:rsidRDefault="0052775C">
            <w:r w:rsidRPr="0052775C">
              <w:t>PC,FD/ISS/OSS</w:t>
            </w:r>
            <w:r w:rsidRPr="0052775C">
              <w:br/>
              <w:t xml:space="preserve"> 1 – 12 days</w:t>
            </w:r>
          </w:p>
        </w:tc>
        <w:tc>
          <w:tcPr>
            <w:tcW w:w="1368" w:type="dxa"/>
            <w:hideMark/>
          </w:tcPr>
          <w:p w:rsidR="0052775C" w:rsidRPr="0052775C" w:rsidRDefault="0052775C">
            <w:r w:rsidRPr="0052775C">
              <w:t xml:space="preserve">Progressive from previous step </w:t>
            </w:r>
          </w:p>
        </w:tc>
      </w:tr>
      <w:tr w:rsidR="0052775C" w:rsidRPr="0052775C" w:rsidTr="00E61D61">
        <w:trPr>
          <w:trHeight w:val="510"/>
        </w:trPr>
        <w:tc>
          <w:tcPr>
            <w:tcW w:w="1908" w:type="dxa"/>
            <w:hideMark/>
          </w:tcPr>
          <w:p w:rsidR="0052775C" w:rsidRPr="0052775C" w:rsidRDefault="0052775C">
            <w:r w:rsidRPr="0052775C">
              <w:t xml:space="preserve">Tardies </w:t>
            </w:r>
          </w:p>
        </w:tc>
        <w:tc>
          <w:tcPr>
            <w:tcW w:w="1227" w:type="dxa"/>
            <w:hideMark/>
          </w:tcPr>
          <w:p w:rsidR="0052775C" w:rsidRPr="0052775C" w:rsidRDefault="0052775C">
            <w:r w:rsidRPr="0052775C">
              <w:t>ELJH Handbook</w:t>
            </w:r>
          </w:p>
        </w:tc>
        <w:tc>
          <w:tcPr>
            <w:tcW w:w="1293" w:type="dxa"/>
            <w:hideMark/>
          </w:tcPr>
          <w:p w:rsidR="0052775C" w:rsidRPr="0052775C" w:rsidRDefault="0052775C">
            <w:r w:rsidRPr="0052775C">
              <w:t>Per Quarter- 5+ Tardi</w:t>
            </w:r>
            <w:r w:rsidR="00E61D61">
              <w:t>es---PC/FD 1 day for each occura</w:t>
            </w:r>
            <w:r w:rsidRPr="0052775C">
              <w:t>nce</w:t>
            </w:r>
          </w:p>
        </w:tc>
        <w:tc>
          <w:tcPr>
            <w:tcW w:w="1260" w:type="dxa"/>
            <w:hideMark/>
          </w:tcPr>
          <w:p w:rsidR="0052775C" w:rsidRPr="0052775C" w:rsidRDefault="0052775C">
            <w:r w:rsidRPr="0052775C">
              <w:t xml:space="preserve"> </w:t>
            </w:r>
          </w:p>
        </w:tc>
        <w:tc>
          <w:tcPr>
            <w:tcW w:w="1260" w:type="dxa"/>
            <w:hideMark/>
          </w:tcPr>
          <w:p w:rsidR="0052775C" w:rsidRPr="0052775C" w:rsidRDefault="0052775C">
            <w:r w:rsidRPr="0052775C">
              <w:t xml:space="preserve"> </w:t>
            </w:r>
          </w:p>
        </w:tc>
        <w:tc>
          <w:tcPr>
            <w:tcW w:w="1260" w:type="dxa"/>
            <w:hideMark/>
          </w:tcPr>
          <w:p w:rsidR="0052775C" w:rsidRPr="0052775C" w:rsidRDefault="0052775C">
            <w:r w:rsidRPr="0052775C">
              <w:t xml:space="preserve"> </w:t>
            </w:r>
          </w:p>
        </w:tc>
        <w:tc>
          <w:tcPr>
            <w:tcW w:w="1368" w:type="dxa"/>
            <w:hideMark/>
          </w:tcPr>
          <w:p w:rsidR="0052775C" w:rsidRPr="0052775C" w:rsidRDefault="0052775C">
            <w:r w:rsidRPr="0052775C">
              <w:t xml:space="preserve"> </w:t>
            </w:r>
          </w:p>
        </w:tc>
      </w:tr>
      <w:tr w:rsidR="0052775C" w:rsidRPr="0052775C" w:rsidTr="00E61D61">
        <w:trPr>
          <w:trHeight w:val="1020"/>
        </w:trPr>
        <w:tc>
          <w:tcPr>
            <w:tcW w:w="1908" w:type="dxa"/>
            <w:hideMark/>
          </w:tcPr>
          <w:p w:rsidR="0052775C" w:rsidRPr="0052775C" w:rsidRDefault="0052775C">
            <w:r w:rsidRPr="0052775C">
              <w:t>Truancy</w:t>
            </w:r>
          </w:p>
        </w:tc>
        <w:tc>
          <w:tcPr>
            <w:tcW w:w="1227" w:type="dxa"/>
            <w:hideMark/>
          </w:tcPr>
          <w:p w:rsidR="0052775C" w:rsidRPr="0052775C" w:rsidRDefault="0052775C">
            <w:r w:rsidRPr="0052775C">
              <w:t>NRS 392.130  NRS 392.140</w:t>
            </w:r>
          </w:p>
        </w:tc>
        <w:tc>
          <w:tcPr>
            <w:tcW w:w="1293" w:type="dxa"/>
            <w:hideMark/>
          </w:tcPr>
          <w:p w:rsidR="0052775C" w:rsidRPr="0052775C" w:rsidRDefault="0052775C">
            <w:r w:rsidRPr="0052775C">
              <w:t>PC, FD/ISS</w:t>
            </w:r>
            <w:r w:rsidRPr="0052775C">
              <w:br/>
              <w:t>1 - 4 days</w:t>
            </w:r>
          </w:p>
        </w:tc>
        <w:tc>
          <w:tcPr>
            <w:tcW w:w="1260" w:type="dxa"/>
            <w:hideMark/>
          </w:tcPr>
          <w:p w:rsidR="0052775C" w:rsidRPr="0052775C" w:rsidRDefault="0052775C">
            <w:r w:rsidRPr="0052775C">
              <w:t xml:space="preserve">PC, FD/ISS </w:t>
            </w:r>
            <w:r w:rsidRPr="0052775C">
              <w:br/>
              <w:t>1 - 8 days</w:t>
            </w:r>
          </w:p>
        </w:tc>
        <w:tc>
          <w:tcPr>
            <w:tcW w:w="1260" w:type="dxa"/>
            <w:hideMark/>
          </w:tcPr>
          <w:p w:rsidR="0052775C" w:rsidRPr="0052775C" w:rsidRDefault="0052775C">
            <w:r w:rsidRPr="0052775C">
              <w:t>PC,FD/ISS 1 -8 days, TC, (NRS 392.140) - HT designation</w:t>
            </w:r>
          </w:p>
        </w:tc>
        <w:tc>
          <w:tcPr>
            <w:tcW w:w="1260" w:type="dxa"/>
            <w:hideMark/>
          </w:tcPr>
          <w:p w:rsidR="0052775C" w:rsidRPr="0052775C" w:rsidRDefault="0052775C">
            <w:r w:rsidRPr="0052775C">
              <w:t>Progressive from previous step</w:t>
            </w:r>
          </w:p>
        </w:tc>
        <w:tc>
          <w:tcPr>
            <w:tcW w:w="1368" w:type="dxa"/>
            <w:hideMark/>
          </w:tcPr>
          <w:p w:rsidR="0052775C" w:rsidRPr="0052775C" w:rsidRDefault="0052775C">
            <w:r w:rsidRPr="0052775C">
              <w:t xml:space="preserve">Progressive from previous step </w:t>
            </w:r>
          </w:p>
        </w:tc>
      </w:tr>
      <w:tr w:rsidR="0052775C" w:rsidRPr="0052775C" w:rsidTr="00E61D61">
        <w:trPr>
          <w:trHeight w:val="1020"/>
        </w:trPr>
        <w:tc>
          <w:tcPr>
            <w:tcW w:w="1908" w:type="dxa"/>
            <w:hideMark/>
          </w:tcPr>
          <w:p w:rsidR="0052775C" w:rsidRPr="0052775C" w:rsidRDefault="0052775C">
            <w:r w:rsidRPr="0052775C">
              <w:t>Insubordination/Disrespect</w:t>
            </w:r>
          </w:p>
        </w:tc>
        <w:tc>
          <w:tcPr>
            <w:tcW w:w="1227" w:type="dxa"/>
            <w:hideMark/>
          </w:tcPr>
          <w:p w:rsidR="0052775C" w:rsidRPr="0052775C" w:rsidRDefault="0052775C">
            <w:r w:rsidRPr="0052775C">
              <w:t xml:space="preserve"> </w:t>
            </w:r>
          </w:p>
        </w:tc>
        <w:tc>
          <w:tcPr>
            <w:tcW w:w="1293" w:type="dxa"/>
            <w:hideMark/>
          </w:tcPr>
          <w:p w:rsidR="0052775C" w:rsidRPr="0052775C" w:rsidRDefault="0052775C">
            <w:r w:rsidRPr="0052775C">
              <w:t>PC, FD/ISS/OSS  1 - 4 days</w:t>
            </w:r>
          </w:p>
        </w:tc>
        <w:tc>
          <w:tcPr>
            <w:tcW w:w="1260" w:type="dxa"/>
            <w:hideMark/>
          </w:tcPr>
          <w:p w:rsidR="0052775C" w:rsidRPr="0052775C" w:rsidRDefault="0052775C">
            <w:r w:rsidRPr="0052775C">
              <w:t>PC/FD/ISS/OSS</w:t>
            </w:r>
            <w:r w:rsidRPr="0052775C">
              <w:br/>
              <w:t>3 - 8 days</w:t>
            </w:r>
          </w:p>
        </w:tc>
        <w:tc>
          <w:tcPr>
            <w:tcW w:w="1260" w:type="dxa"/>
            <w:hideMark/>
          </w:tcPr>
          <w:p w:rsidR="0052775C" w:rsidRPr="0052775C" w:rsidRDefault="0052775C">
            <w:r w:rsidRPr="0052775C">
              <w:t>PC/FD/ISS/OSS</w:t>
            </w:r>
            <w:r w:rsidRPr="0052775C">
              <w:br/>
              <w:t>3 - 12 days</w:t>
            </w:r>
          </w:p>
        </w:tc>
        <w:tc>
          <w:tcPr>
            <w:tcW w:w="1260" w:type="dxa"/>
            <w:hideMark/>
          </w:tcPr>
          <w:p w:rsidR="0052775C" w:rsidRPr="0052775C" w:rsidRDefault="0052775C">
            <w:r w:rsidRPr="0052775C">
              <w:t xml:space="preserve">Progressive from previous step </w:t>
            </w:r>
          </w:p>
        </w:tc>
        <w:tc>
          <w:tcPr>
            <w:tcW w:w="1368" w:type="dxa"/>
            <w:hideMark/>
          </w:tcPr>
          <w:p w:rsidR="0052775C" w:rsidRPr="0052775C" w:rsidRDefault="0052775C">
            <w:r w:rsidRPr="0052775C">
              <w:t xml:space="preserve">Progressive from previous step </w:t>
            </w:r>
          </w:p>
        </w:tc>
      </w:tr>
      <w:tr w:rsidR="0052775C" w:rsidRPr="0052775C" w:rsidTr="00E61D61">
        <w:trPr>
          <w:trHeight w:val="690"/>
        </w:trPr>
        <w:tc>
          <w:tcPr>
            <w:tcW w:w="1908" w:type="dxa"/>
            <w:hideMark/>
          </w:tcPr>
          <w:p w:rsidR="0052775C" w:rsidRPr="0052775C" w:rsidRDefault="0052775C">
            <w:r w:rsidRPr="0052775C">
              <w:t>Profanity/Inappropriate Speech directed at Staff</w:t>
            </w:r>
          </w:p>
        </w:tc>
        <w:tc>
          <w:tcPr>
            <w:tcW w:w="1227" w:type="dxa"/>
            <w:hideMark/>
          </w:tcPr>
          <w:p w:rsidR="0052775C" w:rsidRPr="0052775C" w:rsidRDefault="0052775C">
            <w:r w:rsidRPr="0052775C">
              <w:t>NRS 392.910</w:t>
            </w:r>
          </w:p>
        </w:tc>
        <w:tc>
          <w:tcPr>
            <w:tcW w:w="1293" w:type="dxa"/>
            <w:hideMark/>
          </w:tcPr>
          <w:p w:rsidR="0052775C" w:rsidRPr="0052775C" w:rsidRDefault="0052775C">
            <w:r w:rsidRPr="0052775C">
              <w:t xml:space="preserve">PC, ISS/OSS </w:t>
            </w:r>
            <w:r w:rsidRPr="0052775C">
              <w:br/>
              <w:t>1 - 3 days</w:t>
            </w:r>
          </w:p>
        </w:tc>
        <w:tc>
          <w:tcPr>
            <w:tcW w:w="1260" w:type="dxa"/>
            <w:hideMark/>
          </w:tcPr>
          <w:p w:rsidR="0052775C" w:rsidRPr="0052775C" w:rsidRDefault="0052775C">
            <w:r w:rsidRPr="0052775C">
              <w:t>PC, OSS</w:t>
            </w:r>
            <w:r w:rsidRPr="0052775C">
              <w:br/>
              <w:t>1 - 5 days</w:t>
            </w:r>
          </w:p>
        </w:tc>
        <w:tc>
          <w:tcPr>
            <w:tcW w:w="1260" w:type="dxa"/>
            <w:hideMark/>
          </w:tcPr>
          <w:p w:rsidR="0052775C" w:rsidRPr="0052775C" w:rsidRDefault="0052775C">
            <w:r w:rsidRPr="0052775C">
              <w:t xml:space="preserve">Progressive from previous step                  </w:t>
            </w:r>
          </w:p>
        </w:tc>
        <w:tc>
          <w:tcPr>
            <w:tcW w:w="1260" w:type="dxa"/>
            <w:hideMark/>
          </w:tcPr>
          <w:p w:rsidR="0052775C" w:rsidRPr="0052775C" w:rsidRDefault="0052775C">
            <w:r w:rsidRPr="0052775C">
              <w:t>Progressive from previous step</w:t>
            </w:r>
          </w:p>
        </w:tc>
        <w:tc>
          <w:tcPr>
            <w:tcW w:w="1368" w:type="dxa"/>
            <w:hideMark/>
          </w:tcPr>
          <w:p w:rsidR="0052775C" w:rsidRPr="0052775C" w:rsidRDefault="0052775C">
            <w:r w:rsidRPr="0052775C">
              <w:t xml:space="preserve">Progressive from previous step </w:t>
            </w:r>
          </w:p>
        </w:tc>
      </w:tr>
      <w:tr w:rsidR="0052775C" w:rsidRPr="0052775C" w:rsidTr="00E61D61">
        <w:trPr>
          <w:trHeight w:val="765"/>
        </w:trPr>
        <w:tc>
          <w:tcPr>
            <w:tcW w:w="1908" w:type="dxa"/>
            <w:shd w:val="clear" w:color="auto" w:fill="FFFFFF" w:themeFill="background1"/>
          </w:tcPr>
          <w:p w:rsidR="0052775C" w:rsidRPr="0052775C" w:rsidRDefault="0052775C" w:rsidP="0052775C"/>
        </w:tc>
        <w:tc>
          <w:tcPr>
            <w:tcW w:w="1227" w:type="dxa"/>
            <w:shd w:val="clear" w:color="auto" w:fill="FFFFFF" w:themeFill="background1"/>
          </w:tcPr>
          <w:p w:rsidR="0052775C" w:rsidRPr="0052775C" w:rsidRDefault="0052775C" w:rsidP="0052775C"/>
        </w:tc>
        <w:tc>
          <w:tcPr>
            <w:tcW w:w="1293" w:type="dxa"/>
            <w:shd w:val="clear" w:color="auto" w:fill="FFFFFF" w:themeFill="background1"/>
          </w:tcPr>
          <w:p w:rsidR="0052775C" w:rsidRPr="0052775C" w:rsidRDefault="0052775C" w:rsidP="0052775C"/>
        </w:tc>
        <w:tc>
          <w:tcPr>
            <w:tcW w:w="1260" w:type="dxa"/>
            <w:shd w:val="clear" w:color="auto" w:fill="FFFFFF" w:themeFill="background1"/>
          </w:tcPr>
          <w:p w:rsidR="0052775C" w:rsidRPr="0052775C" w:rsidRDefault="0052775C" w:rsidP="0052775C"/>
        </w:tc>
        <w:tc>
          <w:tcPr>
            <w:tcW w:w="1260" w:type="dxa"/>
            <w:shd w:val="clear" w:color="auto" w:fill="FFFFFF" w:themeFill="background1"/>
          </w:tcPr>
          <w:p w:rsidR="0052775C" w:rsidRPr="0052775C" w:rsidRDefault="0052775C" w:rsidP="0052775C"/>
        </w:tc>
        <w:tc>
          <w:tcPr>
            <w:tcW w:w="1260" w:type="dxa"/>
            <w:shd w:val="clear" w:color="auto" w:fill="FFFFFF" w:themeFill="background1"/>
          </w:tcPr>
          <w:p w:rsidR="0052775C" w:rsidRPr="0052775C" w:rsidRDefault="0052775C" w:rsidP="0052775C"/>
        </w:tc>
        <w:tc>
          <w:tcPr>
            <w:tcW w:w="1368" w:type="dxa"/>
            <w:shd w:val="clear" w:color="auto" w:fill="FFFFFF" w:themeFill="background1"/>
          </w:tcPr>
          <w:p w:rsidR="0052775C" w:rsidRPr="0052775C" w:rsidRDefault="0052775C" w:rsidP="0052775C"/>
        </w:tc>
      </w:tr>
      <w:tr w:rsidR="0052775C" w:rsidRPr="0052775C" w:rsidTr="00E61D61">
        <w:trPr>
          <w:trHeight w:val="765"/>
        </w:trPr>
        <w:tc>
          <w:tcPr>
            <w:tcW w:w="1908" w:type="dxa"/>
            <w:shd w:val="clear" w:color="auto" w:fill="D9D9D9" w:themeFill="background1" w:themeFillShade="D9"/>
            <w:hideMark/>
          </w:tcPr>
          <w:p w:rsidR="0052775C" w:rsidRPr="0052775C" w:rsidRDefault="0052775C" w:rsidP="0052775C">
            <w:r w:rsidRPr="0052775C">
              <w:lastRenderedPageBreak/>
              <w:t>Infraction</w:t>
            </w:r>
          </w:p>
        </w:tc>
        <w:tc>
          <w:tcPr>
            <w:tcW w:w="1227" w:type="dxa"/>
            <w:shd w:val="clear" w:color="auto" w:fill="D9D9D9" w:themeFill="background1" w:themeFillShade="D9"/>
            <w:hideMark/>
          </w:tcPr>
          <w:p w:rsidR="0052775C" w:rsidRPr="0052775C" w:rsidRDefault="0052775C" w:rsidP="0052775C">
            <w:r w:rsidRPr="0052775C">
              <w:t>Applicable LCSD/NRS Code</w:t>
            </w:r>
          </w:p>
        </w:tc>
        <w:tc>
          <w:tcPr>
            <w:tcW w:w="1293" w:type="dxa"/>
            <w:shd w:val="clear" w:color="auto" w:fill="D9D9D9" w:themeFill="background1" w:themeFillShade="D9"/>
            <w:hideMark/>
          </w:tcPr>
          <w:p w:rsidR="0052775C" w:rsidRPr="0052775C" w:rsidRDefault="0052775C" w:rsidP="0052775C">
            <w:r w:rsidRPr="0052775C">
              <w:t>1st Violation</w:t>
            </w:r>
          </w:p>
        </w:tc>
        <w:tc>
          <w:tcPr>
            <w:tcW w:w="1260" w:type="dxa"/>
            <w:shd w:val="clear" w:color="auto" w:fill="D9D9D9" w:themeFill="background1" w:themeFillShade="D9"/>
            <w:hideMark/>
          </w:tcPr>
          <w:p w:rsidR="0052775C" w:rsidRPr="0052775C" w:rsidRDefault="0052775C" w:rsidP="0052775C">
            <w:r w:rsidRPr="0052775C">
              <w:t>2nd Violation</w:t>
            </w:r>
          </w:p>
        </w:tc>
        <w:tc>
          <w:tcPr>
            <w:tcW w:w="1260" w:type="dxa"/>
            <w:shd w:val="clear" w:color="auto" w:fill="D9D9D9" w:themeFill="background1" w:themeFillShade="D9"/>
            <w:hideMark/>
          </w:tcPr>
          <w:p w:rsidR="0052775C" w:rsidRPr="0052775C" w:rsidRDefault="0052775C" w:rsidP="0052775C">
            <w:r w:rsidRPr="0052775C">
              <w:t>3rd Violation</w:t>
            </w:r>
          </w:p>
        </w:tc>
        <w:tc>
          <w:tcPr>
            <w:tcW w:w="1260" w:type="dxa"/>
            <w:shd w:val="clear" w:color="auto" w:fill="D9D9D9" w:themeFill="background1" w:themeFillShade="D9"/>
            <w:hideMark/>
          </w:tcPr>
          <w:p w:rsidR="0052775C" w:rsidRPr="0052775C" w:rsidRDefault="0052775C" w:rsidP="0052775C">
            <w:r w:rsidRPr="0052775C">
              <w:t>4th Violation</w:t>
            </w:r>
          </w:p>
        </w:tc>
        <w:tc>
          <w:tcPr>
            <w:tcW w:w="1368" w:type="dxa"/>
            <w:shd w:val="clear" w:color="auto" w:fill="D9D9D9" w:themeFill="background1" w:themeFillShade="D9"/>
            <w:hideMark/>
          </w:tcPr>
          <w:p w:rsidR="0052775C" w:rsidRPr="0052775C" w:rsidRDefault="0052775C" w:rsidP="0052775C">
            <w:r w:rsidRPr="0052775C">
              <w:t>5th Violation</w:t>
            </w:r>
          </w:p>
        </w:tc>
      </w:tr>
      <w:tr w:rsidR="0052775C" w:rsidRPr="0052775C" w:rsidTr="00E61D61">
        <w:trPr>
          <w:trHeight w:val="795"/>
        </w:trPr>
        <w:tc>
          <w:tcPr>
            <w:tcW w:w="1908" w:type="dxa"/>
          </w:tcPr>
          <w:p w:rsidR="0052775C" w:rsidRPr="0052775C" w:rsidRDefault="0052775C">
            <w:r w:rsidRPr="0052775C">
              <w:t>Theft</w:t>
            </w:r>
          </w:p>
        </w:tc>
        <w:tc>
          <w:tcPr>
            <w:tcW w:w="1227" w:type="dxa"/>
          </w:tcPr>
          <w:p w:rsidR="0052775C" w:rsidRPr="0052775C" w:rsidRDefault="0052775C">
            <w:r w:rsidRPr="0052775C">
              <w:t>NRS 205.0832</w:t>
            </w:r>
          </w:p>
        </w:tc>
        <w:tc>
          <w:tcPr>
            <w:tcW w:w="1293" w:type="dxa"/>
          </w:tcPr>
          <w:p w:rsidR="0052775C" w:rsidRPr="0052775C" w:rsidRDefault="0052775C">
            <w:r w:rsidRPr="0052775C">
              <w:t xml:space="preserve">PC/FD/ISS/OSS </w:t>
            </w:r>
            <w:r w:rsidRPr="0052775C">
              <w:br/>
              <w:t>1 - 4 days, restitution,</w:t>
            </w:r>
            <w:r w:rsidRPr="0052775C">
              <w:br/>
              <w:t>may file police report</w:t>
            </w:r>
          </w:p>
        </w:tc>
        <w:tc>
          <w:tcPr>
            <w:tcW w:w="1260" w:type="dxa"/>
          </w:tcPr>
          <w:p w:rsidR="0052775C" w:rsidRPr="0052775C" w:rsidRDefault="0052775C">
            <w:r w:rsidRPr="0052775C">
              <w:t xml:space="preserve">PC/FD/ISS/OSS </w:t>
            </w:r>
            <w:r w:rsidRPr="0052775C">
              <w:br/>
              <w:t>3 - 8 days restitution,</w:t>
            </w:r>
            <w:r w:rsidRPr="0052775C">
              <w:br/>
              <w:t>may file police report</w:t>
            </w:r>
          </w:p>
        </w:tc>
        <w:tc>
          <w:tcPr>
            <w:tcW w:w="1260" w:type="dxa"/>
          </w:tcPr>
          <w:p w:rsidR="0052775C" w:rsidRPr="0052775C" w:rsidRDefault="0052775C">
            <w:r w:rsidRPr="0052775C">
              <w:t xml:space="preserve">PC/FD/ISS/OSS </w:t>
            </w:r>
            <w:r w:rsidRPr="0052775C">
              <w:br/>
              <w:t>3 - 12 days, restitution,</w:t>
            </w:r>
            <w:r w:rsidRPr="0052775C">
              <w:br/>
              <w:t xml:space="preserve">may file police report </w:t>
            </w:r>
          </w:p>
        </w:tc>
        <w:tc>
          <w:tcPr>
            <w:tcW w:w="1260" w:type="dxa"/>
          </w:tcPr>
          <w:p w:rsidR="0052775C" w:rsidRPr="0052775C" w:rsidRDefault="0052775C">
            <w:r w:rsidRPr="0052775C">
              <w:t>Progressive from previous step</w:t>
            </w:r>
          </w:p>
        </w:tc>
        <w:tc>
          <w:tcPr>
            <w:tcW w:w="1368" w:type="dxa"/>
          </w:tcPr>
          <w:p w:rsidR="0052775C" w:rsidRPr="0052775C" w:rsidRDefault="0052775C">
            <w:r w:rsidRPr="0052775C">
              <w:t xml:space="preserve">Progressive from previous step </w:t>
            </w:r>
          </w:p>
        </w:tc>
      </w:tr>
      <w:tr w:rsidR="0052775C" w:rsidRPr="0052775C" w:rsidTr="00E61D61">
        <w:trPr>
          <w:trHeight w:val="795"/>
        </w:trPr>
        <w:tc>
          <w:tcPr>
            <w:tcW w:w="1908" w:type="dxa"/>
            <w:hideMark/>
          </w:tcPr>
          <w:p w:rsidR="0052775C" w:rsidRPr="0052775C" w:rsidRDefault="0052775C">
            <w:r w:rsidRPr="0052775C">
              <w:t>Use/Possession - Tobacco Product/Vaping/E-Cig/Etc</w:t>
            </w:r>
          </w:p>
        </w:tc>
        <w:tc>
          <w:tcPr>
            <w:tcW w:w="1227" w:type="dxa"/>
            <w:hideMark/>
          </w:tcPr>
          <w:p w:rsidR="0052775C" w:rsidRPr="0052775C" w:rsidRDefault="0052775C">
            <w:r w:rsidRPr="0052775C">
              <w:t>LCSD 007.15, ELJH Handbook</w:t>
            </w:r>
          </w:p>
        </w:tc>
        <w:tc>
          <w:tcPr>
            <w:tcW w:w="1293" w:type="dxa"/>
            <w:hideMark/>
          </w:tcPr>
          <w:p w:rsidR="0052775C" w:rsidRPr="0052775C" w:rsidRDefault="0052775C">
            <w:r w:rsidRPr="0052775C">
              <w:t>PC/FD/ISS/OSS 1-8 days</w:t>
            </w:r>
          </w:p>
        </w:tc>
        <w:tc>
          <w:tcPr>
            <w:tcW w:w="1260" w:type="dxa"/>
            <w:hideMark/>
          </w:tcPr>
          <w:p w:rsidR="0052775C" w:rsidRPr="0052775C" w:rsidRDefault="0052775C">
            <w:r w:rsidRPr="0052775C">
              <w:t>PC/FD/ISS/OSS</w:t>
            </w:r>
            <w:r w:rsidRPr="0052775C">
              <w:br/>
              <w:t>3-8 days</w:t>
            </w:r>
          </w:p>
        </w:tc>
        <w:tc>
          <w:tcPr>
            <w:tcW w:w="1260" w:type="dxa"/>
            <w:hideMark/>
          </w:tcPr>
          <w:p w:rsidR="0052775C" w:rsidRPr="0052775C" w:rsidRDefault="0052775C">
            <w:r w:rsidRPr="0052775C">
              <w:t xml:space="preserve">PC/FD/ISS/OSS </w:t>
            </w:r>
            <w:r w:rsidRPr="0052775C">
              <w:br/>
              <w:t>3-12 Days</w:t>
            </w:r>
          </w:p>
        </w:tc>
        <w:tc>
          <w:tcPr>
            <w:tcW w:w="1260" w:type="dxa"/>
            <w:hideMark/>
          </w:tcPr>
          <w:p w:rsidR="0052775C" w:rsidRPr="0052775C" w:rsidRDefault="0052775C">
            <w:r w:rsidRPr="0052775C">
              <w:t>Progressive from previous step</w:t>
            </w:r>
          </w:p>
        </w:tc>
        <w:tc>
          <w:tcPr>
            <w:tcW w:w="1368" w:type="dxa"/>
            <w:hideMark/>
          </w:tcPr>
          <w:p w:rsidR="0052775C" w:rsidRPr="0052775C" w:rsidRDefault="0052775C">
            <w:r w:rsidRPr="0052775C">
              <w:t xml:space="preserve">Progressive from previous step </w:t>
            </w:r>
          </w:p>
        </w:tc>
      </w:tr>
      <w:tr w:rsidR="0052775C" w:rsidRPr="0052775C" w:rsidTr="00E61D61">
        <w:trPr>
          <w:trHeight w:val="765"/>
        </w:trPr>
        <w:tc>
          <w:tcPr>
            <w:tcW w:w="1908" w:type="dxa"/>
          </w:tcPr>
          <w:p w:rsidR="0052775C" w:rsidRPr="0052775C" w:rsidRDefault="0052775C" w:rsidP="0052775C">
            <w:r w:rsidRPr="0052775C">
              <w:t>Vandalism, Damage to School Property</w:t>
            </w:r>
          </w:p>
        </w:tc>
        <w:tc>
          <w:tcPr>
            <w:tcW w:w="1227" w:type="dxa"/>
          </w:tcPr>
          <w:p w:rsidR="0052775C" w:rsidRPr="0052775C" w:rsidRDefault="0052775C" w:rsidP="0052775C">
            <w:r w:rsidRPr="0052775C">
              <w:t>NRS 393.410</w:t>
            </w:r>
          </w:p>
        </w:tc>
        <w:tc>
          <w:tcPr>
            <w:tcW w:w="1293" w:type="dxa"/>
          </w:tcPr>
          <w:p w:rsidR="0052775C" w:rsidRPr="0052775C" w:rsidRDefault="0052775C" w:rsidP="0052775C">
            <w:r w:rsidRPr="0052775C">
              <w:t>PC/FD/ISS/OSS</w:t>
            </w:r>
            <w:r w:rsidRPr="0052775C">
              <w:br/>
              <w:t>1-4 days, restitution,</w:t>
            </w:r>
            <w:r w:rsidRPr="0052775C">
              <w:br/>
              <w:t>may file police report</w:t>
            </w:r>
          </w:p>
        </w:tc>
        <w:tc>
          <w:tcPr>
            <w:tcW w:w="1260" w:type="dxa"/>
          </w:tcPr>
          <w:p w:rsidR="0052775C" w:rsidRPr="0052775C" w:rsidRDefault="0052775C" w:rsidP="0052775C">
            <w:r w:rsidRPr="0052775C">
              <w:t xml:space="preserve">PC/FD/ISS/OSS </w:t>
            </w:r>
            <w:r w:rsidRPr="0052775C">
              <w:br/>
              <w:t>3-8 days, restitution,</w:t>
            </w:r>
            <w:r w:rsidRPr="0052775C">
              <w:br/>
              <w:t>may file police report</w:t>
            </w:r>
          </w:p>
        </w:tc>
        <w:tc>
          <w:tcPr>
            <w:tcW w:w="1260" w:type="dxa"/>
          </w:tcPr>
          <w:p w:rsidR="0052775C" w:rsidRPr="0052775C" w:rsidRDefault="0052775C" w:rsidP="0052775C">
            <w:r w:rsidRPr="0052775C">
              <w:t xml:space="preserve">PC/FD/ISS/OSS </w:t>
            </w:r>
            <w:r w:rsidRPr="0052775C">
              <w:br/>
              <w:t xml:space="preserve">3-12 days, restitution, </w:t>
            </w:r>
            <w:r w:rsidRPr="0052775C">
              <w:br/>
              <w:t>may file police report</w:t>
            </w:r>
          </w:p>
        </w:tc>
        <w:tc>
          <w:tcPr>
            <w:tcW w:w="1260" w:type="dxa"/>
          </w:tcPr>
          <w:p w:rsidR="0052775C" w:rsidRPr="0052775C" w:rsidRDefault="0052775C" w:rsidP="0052775C">
            <w:r w:rsidRPr="0052775C">
              <w:t>Progressive from previous step</w:t>
            </w:r>
          </w:p>
        </w:tc>
        <w:tc>
          <w:tcPr>
            <w:tcW w:w="1368" w:type="dxa"/>
          </w:tcPr>
          <w:p w:rsidR="0052775C" w:rsidRPr="0052775C" w:rsidRDefault="0052775C" w:rsidP="0052775C">
            <w:r w:rsidRPr="0052775C">
              <w:t xml:space="preserve">Progressive from previous step </w:t>
            </w:r>
          </w:p>
        </w:tc>
      </w:tr>
      <w:tr w:rsidR="0052775C" w:rsidRPr="0052775C" w:rsidTr="00E61D61">
        <w:trPr>
          <w:trHeight w:val="1305"/>
        </w:trPr>
        <w:tc>
          <w:tcPr>
            <w:tcW w:w="1908" w:type="dxa"/>
            <w:hideMark/>
          </w:tcPr>
          <w:p w:rsidR="0052775C" w:rsidRPr="0052775C" w:rsidRDefault="0052775C">
            <w:r w:rsidRPr="0052775C">
              <w:t>Sexting, Pornography</w:t>
            </w:r>
          </w:p>
        </w:tc>
        <w:tc>
          <w:tcPr>
            <w:tcW w:w="1227" w:type="dxa"/>
            <w:hideMark/>
          </w:tcPr>
          <w:p w:rsidR="0052775C" w:rsidRPr="0052775C" w:rsidRDefault="0052775C">
            <w:r w:rsidRPr="0052775C">
              <w:t>ELJH Handbook</w:t>
            </w:r>
          </w:p>
        </w:tc>
        <w:tc>
          <w:tcPr>
            <w:tcW w:w="1293" w:type="dxa"/>
            <w:hideMark/>
          </w:tcPr>
          <w:p w:rsidR="0052775C" w:rsidRPr="0052775C" w:rsidRDefault="0052775C">
            <w:r w:rsidRPr="0052775C">
              <w:t>PC/FD/ISS/OSS 1-8 days, may file police report</w:t>
            </w:r>
          </w:p>
        </w:tc>
        <w:tc>
          <w:tcPr>
            <w:tcW w:w="1260" w:type="dxa"/>
            <w:hideMark/>
          </w:tcPr>
          <w:p w:rsidR="0052775C" w:rsidRPr="0052775C" w:rsidRDefault="0052775C">
            <w:r w:rsidRPr="0052775C">
              <w:t>PC/FD/ISS/OSS 3-12 days may file police report</w:t>
            </w:r>
          </w:p>
        </w:tc>
        <w:tc>
          <w:tcPr>
            <w:tcW w:w="1260" w:type="dxa"/>
            <w:hideMark/>
          </w:tcPr>
          <w:p w:rsidR="0052775C" w:rsidRPr="0052775C" w:rsidRDefault="0052775C">
            <w:r w:rsidRPr="0052775C">
              <w:t>PC/FD/ISS/OSS 3-16 days may file police report</w:t>
            </w:r>
          </w:p>
        </w:tc>
        <w:tc>
          <w:tcPr>
            <w:tcW w:w="1260" w:type="dxa"/>
            <w:hideMark/>
          </w:tcPr>
          <w:p w:rsidR="0052775C" w:rsidRPr="0052775C" w:rsidRDefault="0052775C">
            <w:r w:rsidRPr="0052775C">
              <w:t xml:space="preserve">Progressive from previous step </w:t>
            </w:r>
          </w:p>
        </w:tc>
        <w:tc>
          <w:tcPr>
            <w:tcW w:w="1368" w:type="dxa"/>
            <w:hideMark/>
          </w:tcPr>
          <w:p w:rsidR="0052775C" w:rsidRPr="0052775C" w:rsidRDefault="0052775C">
            <w:r w:rsidRPr="0052775C">
              <w:t xml:space="preserve">Progressive from previous step </w:t>
            </w:r>
          </w:p>
        </w:tc>
      </w:tr>
      <w:tr w:rsidR="0052775C" w:rsidRPr="0052775C" w:rsidTr="00E61D61">
        <w:trPr>
          <w:trHeight w:val="930"/>
        </w:trPr>
        <w:tc>
          <w:tcPr>
            <w:tcW w:w="1908" w:type="dxa"/>
            <w:hideMark/>
          </w:tcPr>
          <w:p w:rsidR="0052775C" w:rsidRPr="0052775C" w:rsidRDefault="0052775C">
            <w:r w:rsidRPr="0052775C">
              <w:t>Gang Activities</w:t>
            </w:r>
          </w:p>
        </w:tc>
        <w:tc>
          <w:tcPr>
            <w:tcW w:w="1227" w:type="dxa"/>
            <w:hideMark/>
          </w:tcPr>
          <w:p w:rsidR="0052775C" w:rsidRPr="0052775C" w:rsidRDefault="0052775C">
            <w:r w:rsidRPr="0052775C">
              <w:t>NRS</w:t>
            </w:r>
            <w:r w:rsidRPr="0052775C">
              <w:br/>
              <w:t xml:space="preserve"> 392.4635</w:t>
            </w:r>
            <w:r w:rsidRPr="0052775C">
              <w:br/>
              <w:t>LCSD 007.19</w:t>
            </w:r>
          </w:p>
        </w:tc>
        <w:tc>
          <w:tcPr>
            <w:tcW w:w="1293" w:type="dxa"/>
            <w:hideMark/>
          </w:tcPr>
          <w:p w:rsidR="0052775C" w:rsidRPr="0052775C" w:rsidRDefault="0052775C">
            <w:r w:rsidRPr="0052775C">
              <w:t>PC/FD/ISS/OSS</w:t>
            </w:r>
            <w:r w:rsidRPr="0052775C">
              <w:br/>
              <w:t xml:space="preserve">1-8 days, </w:t>
            </w:r>
            <w:r w:rsidRPr="0052775C">
              <w:br/>
              <w:t>may file police report</w:t>
            </w:r>
          </w:p>
        </w:tc>
        <w:tc>
          <w:tcPr>
            <w:tcW w:w="1260" w:type="dxa"/>
            <w:hideMark/>
          </w:tcPr>
          <w:p w:rsidR="0052775C" w:rsidRPr="0052775C" w:rsidRDefault="0052775C">
            <w:r w:rsidRPr="0052775C">
              <w:t>PC/FD/ISS/OSS 3-12 days may file police report</w:t>
            </w:r>
          </w:p>
        </w:tc>
        <w:tc>
          <w:tcPr>
            <w:tcW w:w="1260" w:type="dxa"/>
            <w:hideMark/>
          </w:tcPr>
          <w:p w:rsidR="0052775C" w:rsidRPr="0052775C" w:rsidRDefault="0052775C">
            <w:r w:rsidRPr="0052775C">
              <w:t>PC/FD/ISS/OSS 3-16 days may file police report</w:t>
            </w:r>
          </w:p>
        </w:tc>
        <w:tc>
          <w:tcPr>
            <w:tcW w:w="1260" w:type="dxa"/>
            <w:hideMark/>
          </w:tcPr>
          <w:p w:rsidR="0052775C" w:rsidRPr="0052775C" w:rsidRDefault="0052775C">
            <w:r w:rsidRPr="0052775C">
              <w:t xml:space="preserve">PC,OSS </w:t>
            </w:r>
            <w:r w:rsidRPr="0052775C">
              <w:br/>
              <w:t>10 days,</w:t>
            </w:r>
            <w:r w:rsidRPr="0052775C">
              <w:br/>
              <w:t xml:space="preserve">may file a police report, HDP, LTS </w:t>
            </w:r>
            <w:r w:rsidRPr="0052775C">
              <w:br/>
              <w:t>90- days, NRS 392.4655</w:t>
            </w:r>
          </w:p>
        </w:tc>
        <w:tc>
          <w:tcPr>
            <w:tcW w:w="1368" w:type="dxa"/>
            <w:hideMark/>
          </w:tcPr>
          <w:p w:rsidR="0052775C" w:rsidRPr="0052775C" w:rsidRDefault="0052775C">
            <w:r w:rsidRPr="0052775C">
              <w:t xml:space="preserve">Progressive from previous step </w:t>
            </w:r>
          </w:p>
        </w:tc>
      </w:tr>
      <w:tr w:rsidR="0052775C" w:rsidRPr="0052775C" w:rsidTr="00E61D61">
        <w:trPr>
          <w:trHeight w:val="1305"/>
        </w:trPr>
        <w:tc>
          <w:tcPr>
            <w:tcW w:w="1908" w:type="dxa"/>
            <w:hideMark/>
          </w:tcPr>
          <w:p w:rsidR="0052775C" w:rsidRPr="0052775C" w:rsidRDefault="0052775C">
            <w:r w:rsidRPr="0052775C">
              <w:t>Bullying, Harassment, Verbal, Physical, or Sexual</w:t>
            </w:r>
          </w:p>
        </w:tc>
        <w:tc>
          <w:tcPr>
            <w:tcW w:w="1227" w:type="dxa"/>
            <w:hideMark/>
          </w:tcPr>
          <w:p w:rsidR="0052775C" w:rsidRPr="0052775C" w:rsidRDefault="0052775C">
            <w:r w:rsidRPr="0052775C">
              <w:t>LCSD 007.11.2 NRS 388.125</w:t>
            </w:r>
          </w:p>
        </w:tc>
        <w:tc>
          <w:tcPr>
            <w:tcW w:w="1293" w:type="dxa"/>
            <w:hideMark/>
          </w:tcPr>
          <w:p w:rsidR="0052775C" w:rsidRPr="0052775C" w:rsidRDefault="0052775C">
            <w:r w:rsidRPr="0052775C">
              <w:t>Complete School Bullying Report Form - PC/FD/ISS/OSS 1-8 days</w:t>
            </w:r>
          </w:p>
        </w:tc>
        <w:tc>
          <w:tcPr>
            <w:tcW w:w="1260" w:type="dxa"/>
            <w:hideMark/>
          </w:tcPr>
          <w:p w:rsidR="0052775C" w:rsidRPr="0052775C" w:rsidRDefault="0052775C">
            <w:r w:rsidRPr="0052775C">
              <w:t>Complete School Bullying Report Form - PC/FD/ISS/OSS 3-12 days</w:t>
            </w:r>
          </w:p>
        </w:tc>
        <w:tc>
          <w:tcPr>
            <w:tcW w:w="1260" w:type="dxa"/>
            <w:hideMark/>
          </w:tcPr>
          <w:p w:rsidR="0052775C" w:rsidRPr="0052775C" w:rsidRDefault="0052775C">
            <w:r w:rsidRPr="0052775C">
              <w:t>Complete School Bullying Report Form - PC, 10 days OSS  Notice of risk of l</w:t>
            </w:r>
            <w:r>
              <w:t>ong-term suspension</w:t>
            </w:r>
          </w:p>
        </w:tc>
        <w:tc>
          <w:tcPr>
            <w:tcW w:w="1260" w:type="dxa"/>
            <w:hideMark/>
          </w:tcPr>
          <w:p w:rsidR="0052775C" w:rsidRPr="0052775C" w:rsidRDefault="0052775C">
            <w:r w:rsidRPr="0052775C">
              <w:t xml:space="preserve">Complete School Bullying Report Form - PC, 10 days OSS pending and investigation. Long-term suspension. </w:t>
            </w:r>
          </w:p>
        </w:tc>
        <w:tc>
          <w:tcPr>
            <w:tcW w:w="1368" w:type="dxa"/>
            <w:hideMark/>
          </w:tcPr>
          <w:p w:rsidR="0052775C" w:rsidRPr="0052775C" w:rsidRDefault="0052775C">
            <w:r w:rsidRPr="0052775C">
              <w:t xml:space="preserve">Progressive from previous step </w:t>
            </w:r>
          </w:p>
        </w:tc>
      </w:tr>
      <w:tr w:rsidR="0052775C" w:rsidRPr="0052775C" w:rsidTr="00E61D61">
        <w:trPr>
          <w:trHeight w:val="765"/>
        </w:trPr>
        <w:tc>
          <w:tcPr>
            <w:tcW w:w="1908" w:type="dxa"/>
            <w:shd w:val="clear" w:color="auto" w:fill="D9D9D9" w:themeFill="background1" w:themeFillShade="D9"/>
            <w:hideMark/>
          </w:tcPr>
          <w:p w:rsidR="0052775C" w:rsidRPr="0052775C" w:rsidRDefault="0052775C" w:rsidP="0052775C">
            <w:r w:rsidRPr="0052775C">
              <w:lastRenderedPageBreak/>
              <w:t>Infraction</w:t>
            </w:r>
          </w:p>
        </w:tc>
        <w:tc>
          <w:tcPr>
            <w:tcW w:w="1227" w:type="dxa"/>
            <w:shd w:val="clear" w:color="auto" w:fill="D9D9D9" w:themeFill="background1" w:themeFillShade="D9"/>
            <w:hideMark/>
          </w:tcPr>
          <w:p w:rsidR="0052775C" w:rsidRPr="0052775C" w:rsidRDefault="0052775C" w:rsidP="0052775C">
            <w:r w:rsidRPr="0052775C">
              <w:t>Applicable LCSD/NRS Code</w:t>
            </w:r>
          </w:p>
        </w:tc>
        <w:tc>
          <w:tcPr>
            <w:tcW w:w="1293" w:type="dxa"/>
            <w:shd w:val="clear" w:color="auto" w:fill="D9D9D9" w:themeFill="background1" w:themeFillShade="D9"/>
            <w:hideMark/>
          </w:tcPr>
          <w:p w:rsidR="0052775C" w:rsidRPr="0052775C" w:rsidRDefault="0052775C" w:rsidP="0052775C">
            <w:r w:rsidRPr="0052775C">
              <w:t>1st Violation</w:t>
            </w:r>
          </w:p>
        </w:tc>
        <w:tc>
          <w:tcPr>
            <w:tcW w:w="1260" w:type="dxa"/>
            <w:shd w:val="clear" w:color="auto" w:fill="D9D9D9" w:themeFill="background1" w:themeFillShade="D9"/>
            <w:hideMark/>
          </w:tcPr>
          <w:p w:rsidR="0052775C" w:rsidRPr="0052775C" w:rsidRDefault="0052775C" w:rsidP="0052775C">
            <w:r w:rsidRPr="0052775C">
              <w:t>2nd Violation</w:t>
            </w:r>
          </w:p>
        </w:tc>
        <w:tc>
          <w:tcPr>
            <w:tcW w:w="1260" w:type="dxa"/>
            <w:shd w:val="clear" w:color="auto" w:fill="D9D9D9" w:themeFill="background1" w:themeFillShade="D9"/>
            <w:hideMark/>
          </w:tcPr>
          <w:p w:rsidR="0052775C" w:rsidRPr="0052775C" w:rsidRDefault="0052775C" w:rsidP="0052775C">
            <w:r w:rsidRPr="0052775C">
              <w:t>3rd Violation</w:t>
            </w:r>
          </w:p>
        </w:tc>
        <w:tc>
          <w:tcPr>
            <w:tcW w:w="1260" w:type="dxa"/>
            <w:shd w:val="clear" w:color="auto" w:fill="D9D9D9" w:themeFill="background1" w:themeFillShade="D9"/>
            <w:hideMark/>
          </w:tcPr>
          <w:p w:rsidR="0052775C" w:rsidRPr="0052775C" w:rsidRDefault="0052775C" w:rsidP="0052775C">
            <w:r w:rsidRPr="0052775C">
              <w:t>4th Violation</w:t>
            </w:r>
          </w:p>
        </w:tc>
        <w:tc>
          <w:tcPr>
            <w:tcW w:w="1368" w:type="dxa"/>
            <w:shd w:val="clear" w:color="auto" w:fill="D9D9D9" w:themeFill="background1" w:themeFillShade="D9"/>
            <w:hideMark/>
          </w:tcPr>
          <w:p w:rsidR="0052775C" w:rsidRPr="0052775C" w:rsidRDefault="0052775C" w:rsidP="0052775C">
            <w:r w:rsidRPr="0052775C">
              <w:t>5th Violation</w:t>
            </w:r>
          </w:p>
        </w:tc>
      </w:tr>
      <w:tr w:rsidR="0052775C" w:rsidRPr="0052775C" w:rsidTr="00E61D61">
        <w:trPr>
          <w:trHeight w:val="1080"/>
        </w:trPr>
        <w:tc>
          <w:tcPr>
            <w:tcW w:w="1908" w:type="dxa"/>
            <w:hideMark/>
          </w:tcPr>
          <w:p w:rsidR="0052775C" w:rsidRPr="0052775C" w:rsidRDefault="0052775C">
            <w:r w:rsidRPr="0052775C">
              <w:t xml:space="preserve">Use/Possession - Controlled Substance (alcohol is not a controlled substance) </w:t>
            </w:r>
          </w:p>
        </w:tc>
        <w:tc>
          <w:tcPr>
            <w:tcW w:w="1227" w:type="dxa"/>
            <w:hideMark/>
          </w:tcPr>
          <w:p w:rsidR="0052775C" w:rsidRPr="0052775C" w:rsidRDefault="0052775C">
            <w:r w:rsidRPr="0052775C">
              <w:t>LCSD 007.17, NRS 202.020, NRS 453.566</w:t>
            </w:r>
          </w:p>
        </w:tc>
        <w:tc>
          <w:tcPr>
            <w:tcW w:w="1293" w:type="dxa"/>
            <w:hideMark/>
          </w:tcPr>
          <w:p w:rsidR="0052775C" w:rsidRPr="0052775C" w:rsidRDefault="0052775C">
            <w:r w:rsidRPr="0052775C">
              <w:t xml:space="preserve">PC/FD/ISS/OSS </w:t>
            </w:r>
            <w:r w:rsidRPr="0052775C">
              <w:br/>
              <w:t xml:space="preserve">1-8 days, </w:t>
            </w:r>
            <w:r w:rsidRPr="0052775C">
              <w:br/>
              <w:t>will file a police report</w:t>
            </w:r>
          </w:p>
        </w:tc>
        <w:tc>
          <w:tcPr>
            <w:tcW w:w="1260" w:type="dxa"/>
            <w:hideMark/>
          </w:tcPr>
          <w:p w:rsidR="0052775C" w:rsidRPr="0052775C" w:rsidRDefault="0052775C">
            <w:r w:rsidRPr="0052775C">
              <w:t xml:space="preserve">PC/FD/ISS/OSS </w:t>
            </w:r>
            <w:r w:rsidRPr="0052775C">
              <w:br/>
              <w:t>3-12 days,</w:t>
            </w:r>
            <w:r w:rsidRPr="0052775C">
              <w:br/>
              <w:t>will file a police report</w:t>
            </w:r>
          </w:p>
        </w:tc>
        <w:tc>
          <w:tcPr>
            <w:tcW w:w="1260" w:type="dxa"/>
            <w:hideMark/>
          </w:tcPr>
          <w:p w:rsidR="0052775C" w:rsidRPr="0052775C" w:rsidRDefault="0052775C">
            <w:r w:rsidRPr="0052775C">
              <w:t xml:space="preserve">PC/FD/ISS/OSS </w:t>
            </w:r>
            <w:r w:rsidRPr="0052775C">
              <w:br/>
              <w:t>3-16 days,</w:t>
            </w:r>
            <w:r w:rsidRPr="0052775C">
              <w:br/>
              <w:t>will file a police report</w:t>
            </w:r>
          </w:p>
        </w:tc>
        <w:tc>
          <w:tcPr>
            <w:tcW w:w="1260" w:type="dxa"/>
            <w:hideMark/>
          </w:tcPr>
          <w:p w:rsidR="0052775C" w:rsidRPr="0052775C" w:rsidRDefault="0052775C">
            <w:r w:rsidRPr="0052775C">
              <w:t xml:space="preserve">PC, OSS </w:t>
            </w:r>
            <w:r w:rsidRPr="0052775C">
              <w:br/>
              <w:t>10 days,</w:t>
            </w:r>
            <w:r w:rsidRPr="0052775C">
              <w:br/>
              <w:t xml:space="preserve">will file a police report, HDP, LTS </w:t>
            </w:r>
            <w:r w:rsidRPr="0052775C">
              <w:br/>
              <w:t>90- days, NRS 392.4655</w:t>
            </w:r>
          </w:p>
        </w:tc>
        <w:tc>
          <w:tcPr>
            <w:tcW w:w="1368" w:type="dxa"/>
            <w:hideMark/>
          </w:tcPr>
          <w:p w:rsidR="0052775C" w:rsidRPr="0052775C" w:rsidRDefault="0052775C">
            <w:r w:rsidRPr="0052775C">
              <w:t xml:space="preserve">Progressive from previous step </w:t>
            </w:r>
          </w:p>
        </w:tc>
      </w:tr>
      <w:tr w:rsidR="0052775C" w:rsidRPr="0052775C" w:rsidTr="00E61D61">
        <w:trPr>
          <w:trHeight w:val="1695"/>
        </w:trPr>
        <w:tc>
          <w:tcPr>
            <w:tcW w:w="1908" w:type="dxa"/>
            <w:hideMark/>
          </w:tcPr>
          <w:p w:rsidR="0052775C" w:rsidRPr="0052775C" w:rsidRDefault="0052775C">
            <w:r w:rsidRPr="0052775C">
              <w:t>Use/Possession/Distribution of Alcohol</w:t>
            </w:r>
          </w:p>
        </w:tc>
        <w:tc>
          <w:tcPr>
            <w:tcW w:w="1227" w:type="dxa"/>
            <w:hideMark/>
          </w:tcPr>
          <w:p w:rsidR="0052775C" w:rsidRPr="0052775C" w:rsidRDefault="0052775C">
            <w:r w:rsidRPr="0052775C">
              <w:t>LCSD 007.17 NRS 202.020, NRS 453.566</w:t>
            </w:r>
          </w:p>
        </w:tc>
        <w:tc>
          <w:tcPr>
            <w:tcW w:w="1293" w:type="dxa"/>
            <w:hideMark/>
          </w:tcPr>
          <w:p w:rsidR="0052775C" w:rsidRPr="0052775C" w:rsidRDefault="0052775C">
            <w:r w:rsidRPr="0052775C">
              <w:t xml:space="preserve">PC/FD/ISS/OSS </w:t>
            </w:r>
            <w:r w:rsidRPr="0052775C">
              <w:br/>
              <w:t xml:space="preserve">1-8 days, </w:t>
            </w:r>
            <w:r w:rsidRPr="0052775C">
              <w:br/>
              <w:t>will file a police report</w:t>
            </w:r>
          </w:p>
        </w:tc>
        <w:tc>
          <w:tcPr>
            <w:tcW w:w="1260" w:type="dxa"/>
            <w:hideMark/>
          </w:tcPr>
          <w:p w:rsidR="0052775C" w:rsidRPr="0052775C" w:rsidRDefault="0052775C">
            <w:r w:rsidRPr="0052775C">
              <w:t xml:space="preserve">PC/FD/ISS/OSS </w:t>
            </w:r>
            <w:r w:rsidRPr="0052775C">
              <w:br/>
              <w:t>3-12 days,</w:t>
            </w:r>
            <w:r w:rsidRPr="0052775C">
              <w:br/>
              <w:t>will file a police report</w:t>
            </w:r>
          </w:p>
        </w:tc>
        <w:tc>
          <w:tcPr>
            <w:tcW w:w="1260" w:type="dxa"/>
            <w:hideMark/>
          </w:tcPr>
          <w:p w:rsidR="0052775C" w:rsidRPr="0052775C" w:rsidRDefault="0052775C">
            <w:r w:rsidRPr="0052775C">
              <w:t xml:space="preserve">PC/FD/ISS/OSS </w:t>
            </w:r>
            <w:r w:rsidRPr="0052775C">
              <w:br/>
              <w:t>3-16 days,</w:t>
            </w:r>
            <w:r w:rsidRPr="0052775C">
              <w:br/>
              <w:t>will file a police report</w:t>
            </w:r>
          </w:p>
        </w:tc>
        <w:tc>
          <w:tcPr>
            <w:tcW w:w="1260" w:type="dxa"/>
            <w:hideMark/>
          </w:tcPr>
          <w:p w:rsidR="0052775C" w:rsidRPr="0052775C" w:rsidRDefault="0052775C">
            <w:r w:rsidRPr="0052775C">
              <w:t xml:space="preserve">PC, OSS </w:t>
            </w:r>
            <w:r w:rsidRPr="0052775C">
              <w:br/>
              <w:t>10 days,</w:t>
            </w:r>
            <w:r w:rsidRPr="0052775C">
              <w:br/>
              <w:t xml:space="preserve">will file a police report, HDP, LTS </w:t>
            </w:r>
            <w:r w:rsidRPr="0052775C">
              <w:br/>
              <w:t>90- days, NRS 392.4655</w:t>
            </w:r>
          </w:p>
        </w:tc>
        <w:tc>
          <w:tcPr>
            <w:tcW w:w="1368" w:type="dxa"/>
            <w:hideMark/>
          </w:tcPr>
          <w:p w:rsidR="0052775C" w:rsidRPr="0052775C" w:rsidRDefault="0052775C">
            <w:r w:rsidRPr="0052775C">
              <w:t xml:space="preserve">Progressive from previous step </w:t>
            </w:r>
          </w:p>
        </w:tc>
      </w:tr>
      <w:tr w:rsidR="0052775C" w:rsidRPr="0052775C" w:rsidTr="00E61D61">
        <w:trPr>
          <w:trHeight w:val="2310"/>
        </w:trPr>
        <w:tc>
          <w:tcPr>
            <w:tcW w:w="1908" w:type="dxa"/>
            <w:hideMark/>
          </w:tcPr>
          <w:p w:rsidR="0052775C" w:rsidRPr="0052775C" w:rsidRDefault="0052775C">
            <w:r w:rsidRPr="0052775C">
              <w:t>Possession of Firearm, Dangerous Weapon, ANY Knife, Battery of School Employee, Sale or Distribution of Controlled Substance</w:t>
            </w:r>
          </w:p>
        </w:tc>
        <w:tc>
          <w:tcPr>
            <w:tcW w:w="1227" w:type="dxa"/>
            <w:hideMark/>
          </w:tcPr>
          <w:p w:rsidR="0052775C" w:rsidRPr="0052775C" w:rsidRDefault="0052775C">
            <w:r w:rsidRPr="0052775C">
              <w:t>NRS 392.466, NRS 202.265</w:t>
            </w:r>
          </w:p>
        </w:tc>
        <w:tc>
          <w:tcPr>
            <w:tcW w:w="1293" w:type="dxa"/>
            <w:hideMark/>
          </w:tcPr>
          <w:p w:rsidR="0052775C" w:rsidRPr="0052775C" w:rsidRDefault="00E61D61">
            <w:r>
              <w:t>PC, OSS – up to 5</w:t>
            </w:r>
            <w:r w:rsidR="0052775C" w:rsidRPr="0052775C">
              <w:t xml:space="preserve"> days pending investigation, HDP - LTS</w:t>
            </w:r>
            <w:r w:rsidR="0052775C" w:rsidRPr="0052775C">
              <w:br/>
              <w:t xml:space="preserve">180- days, 392.4655, will file police report </w:t>
            </w:r>
          </w:p>
        </w:tc>
        <w:tc>
          <w:tcPr>
            <w:tcW w:w="1260" w:type="dxa"/>
            <w:hideMark/>
          </w:tcPr>
          <w:p w:rsidR="0052775C" w:rsidRPr="0052775C" w:rsidRDefault="0052775C">
            <w:r w:rsidRPr="0052775C">
              <w:t> </w:t>
            </w:r>
          </w:p>
        </w:tc>
        <w:tc>
          <w:tcPr>
            <w:tcW w:w="1260" w:type="dxa"/>
            <w:hideMark/>
          </w:tcPr>
          <w:p w:rsidR="0052775C" w:rsidRPr="0052775C" w:rsidRDefault="0052775C">
            <w:r w:rsidRPr="0052775C">
              <w:t> </w:t>
            </w:r>
          </w:p>
        </w:tc>
        <w:tc>
          <w:tcPr>
            <w:tcW w:w="1260" w:type="dxa"/>
            <w:hideMark/>
          </w:tcPr>
          <w:p w:rsidR="0052775C" w:rsidRPr="0052775C" w:rsidRDefault="0052775C">
            <w:r w:rsidRPr="0052775C">
              <w:t> </w:t>
            </w:r>
          </w:p>
        </w:tc>
        <w:tc>
          <w:tcPr>
            <w:tcW w:w="1368" w:type="dxa"/>
            <w:hideMark/>
          </w:tcPr>
          <w:p w:rsidR="0052775C" w:rsidRPr="0052775C" w:rsidRDefault="0052775C">
            <w:r w:rsidRPr="0052775C">
              <w:t> </w:t>
            </w:r>
          </w:p>
        </w:tc>
      </w:tr>
      <w:tr w:rsidR="0052775C" w:rsidRPr="0052775C" w:rsidTr="00E61D61">
        <w:trPr>
          <w:trHeight w:val="1620"/>
        </w:trPr>
        <w:tc>
          <w:tcPr>
            <w:tcW w:w="1908" w:type="dxa"/>
            <w:hideMark/>
          </w:tcPr>
          <w:p w:rsidR="0052775C" w:rsidRPr="0052775C" w:rsidRDefault="0052775C">
            <w:r w:rsidRPr="0052775C">
              <w:t>Fighting – Disturbing the Peace of a School</w:t>
            </w:r>
          </w:p>
        </w:tc>
        <w:tc>
          <w:tcPr>
            <w:tcW w:w="1227" w:type="dxa"/>
            <w:hideMark/>
          </w:tcPr>
          <w:p w:rsidR="0052775C" w:rsidRPr="0052775C" w:rsidRDefault="0052775C">
            <w:r w:rsidRPr="0052775C">
              <w:t>NRS 392.4655 NRS 392.910, NRS 203.010</w:t>
            </w:r>
          </w:p>
        </w:tc>
        <w:tc>
          <w:tcPr>
            <w:tcW w:w="1293" w:type="dxa"/>
            <w:hideMark/>
          </w:tcPr>
          <w:p w:rsidR="0052775C" w:rsidRPr="0052775C" w:rsidRDefault="0052775C">
            <w:r w:rsidRPr="0052775C">
              <w:t>PC/ISS/OSS - 1-8 days</w:t>
            </w:r>
            <w:r w:rsidRPr="0052775C">
              <w:br/>
              <w:t xml:space="preserve"> May file a police report</w:t>
            </w:r>
          </w:p>
        </w:tc>
        <w:tc>
          <w:tcPr>
            <w:tcW w:w="1260" w:type="dxa"/>
            <w:hideMark/>
          </w:tcPr>
          <w:p w:rsidR="0052775C" w:rsidRPr="0052775C" w:rsidRDefault="0052775C">
            <w:r w:rsidRPr="0052775C">
              <w:t xml:space="preserve">PC/ISS/OSS – up to 12 days pending investigation, HDP, LTS </w:t>
            </w:r>
            <w:r w:rsidRPr="0052775C">
              <w:br/>
              <w:t xml:space="preserve">90- days, NRS 392.4655, May file police report </w:t>
            </w:r>
          </w:p>
        </w:tc>
        <w:tc>
          <w:tcPr>
            <w:tcW w:w="1260" w:type="dxa"/>
            <w:hideMark/>
          </w:tcPr>
          <w:p w:rsidR="0052775C" w:rsidRPr="0052775C" w:rsidRDefault="0052775C">
            <w:r w:rsidRPr="0052775C">
              <w:t> </w:t>
            </w:r>
          </w:p>
        </w:tc>
        <w:tc>
          <w:tcPr>
            <w:tcW w:w="1260" w:type="dxa"/>
            <w:hideMark/>
          </w:tcPr>
          <w:p w:rsidR="0052775C" w:rsidRPr="0052775C" w:rsidRDefault="0052775C">
            <w:r w:rsidRPr="0052775C">
              <w:t> </w:t>
            </w:r>
          </w:p>
        </w:tc>
        <w:tc>
          <w:tcPr>
            <w:tcW w:w="1368" w:type="dxa"/>
            <w:hideMark/>
          </w:tcPr>
          <w:p w:rsidR="0052775C" w:rsidRPr="0052775C" w:rsidRDefault="0052775C">
            <w:r w:rsidRPr="0052775C">
              <w:t> </w:t>
            </w:r>
          </w:p>
        </w:tc>
      </w:tr>
      <w:tr w:rsidR="0052775C" w:rsidRPr="0052775C" w:rsidTr="009579E6">
        <w:trPr>
          <w:trHeight w:val="534"/>
        </w:trPr>
        <w:tc>
          <w:tcPr>
            <w:tcW w:w="9576" w:type="dxa"/>
            <w:gridSpan w:val="7"/>
            <w:shd w:val="clear" w:color="auto" w:fill="FFFFFF" w:themeFill="background1"/>
            <w:hideMark/>
          </w:tcPr>
          <w:p w:rsidR="0052775C" w:rsidRPr="0052775C" w:rsidRDefault="0052775C" w:rsidP="0052775C">
            <w:r>
              <w:t xml:space="preserve">  </w:t>
            </w:r>
          </w:p>
          <w:p w:rsidR="0052775C" w:rsidRPr="0052775C" w:rsidRDefault="0052775C" w:rsidP="0052775C">
            <w:r>
              <w:t xml:space="preserve"> </w:t>
            </w:r>
          </w:p>
          <w:p w:rsidR="0052775C" w:rsidRPr="0052775C" w:rsidRDefault="0052775C" w:rsidP="0052775C">
            <w:r>
              <w:t xml:space="preserve"> </w:t>
            </w:r>
          </w:p>
        </w:tc>
      </w:tr>
      <w:tr w:rsidR="0052775C" w:rsidRPr="0052775C" w:rsidTr="00E61D61">
        <w:trPr>
          <w:trHeight w:val="765"/>
        </w:trPr>
        <w:tc>
          <w:tcPr>
            <w:tcW w:w="1908" w:type="dxa"/>
            <w:shd w:val="clear" w:color="auto" w:fill="D9D9D9" w:themeFill="background1" w:themeFillShade="D9"/>
            <w:hideMark/>
          </w:tcPr>
          <w:p w:rsidR="0052775C" w:rsidRPr="0052775C" w:rsidRDefault="0052775C" w:rsidP="0052775C">
            <w:r w:rsidRPr="0052775C">
              <w:lastRenderedPageBreak/>
              <w:t>Infraction</w:t>
            </w:r>
          </w:p>
        </w:tc>
        <w:tc>
          <w:tcPr>
            <w:tcW w:w="1227" w:type="dxa"/>
            <w:shd w:val="clear" w:color="auto" w:fill="D9D9D9" w:themeFill="background1" w:themeFillShade="D9"/>
            <w:hideMark/>
          </w:tcPr>
          <w:p w:rsidR="0052775C" w:rsidRPr="0052775C" w:rsidRDefault="0052775C" w:rsidP="0052775C">
            <w:r w:rsidRPr="0052775C">
              <w:t>Applicable LCSD/NRS Code</w:t>
            </w:r>
          </w:p>
        </w:tc>
        <w:tc>
          <w:tcPr>
            <w:tcW w:w="1293" w:type="dxa"/>
            <w:shd w:val="clear" w:color="auto" w:fill="D9D9D9" w:themeFill="background1" w:themeFillShade="D9"/>
            <w:hideMark/>
          </w:tcPr>
          <w:p w:rsidR="0052775C" w:rsidRPr="0052775C" w:rsidRDefault="0052775C" w:rsidP="0052775C">
            <w:r w:rsidRPr="0052775C">
              <w:t>1st Violation</w:t>
            </w:r>
          </w:p>
        </w:tc>
        <w:tc>
          <w:tcPr>
            <w:tcW w:w="1260" w:type="dxa"/>
            <w:shd w:val="clear" w:color="auto" w:fill="D9D9D9" w:themeFill="background1" w:themeFillShade="D9"/>
            <w:hideMark/>
          </w:tcPr>
          <w:p w:rsidR="0052775C" w:rsidRPr="0052775C" w:rsidRDefault="0052775C" w:rsidP="0052775C">
            <w:r w:rsidRPr="0052775C">
              <w:t>2nd Violation</w:t>
            </w:r>
          </w:p>
        </w:tc>
        <w:tc>
          <w:tcPr>
            <w:tcW w:w="1260" w:type="dxa"/>
            <w:shd w:val="clear" w:color="auto" w:fill="D9D9D9" w:themeFill="background1" w:themeFillShade="D9"/>
            <w:hideMark/>
          </w:tcPr>
          <w:p w:rsidR="0052775C" w:rsidRPr="0052775C" w:rsidRDefault="0052775C" w:rsidP="0052775C">
            <w:r w:rsidRPr="0052775C">
              <w:t>3rd Violation</w:t>
            </w:r>
          </w:p>
        </w:tc>
        <w:tc>
          <w:tcPr>
            <w:tcW w:w="1260" w:type="dxa"/>
            <w:shd w:val="clear" w:color="auto" w:fill="D9D9D9" w:themeFill="background1" w:themeFillShade="D9"/>
            <w:hideMark/>
          </w:tcPr>
          <w:p w:rsidR="0052775C" w:rsidRPr="0052775C" w:rsidRDefault="0052775C" w:rsidP="0052775C">
            <w:r w:rsidRPr="0052775C">
              <w:t>4th Violation</w:t>
            </w:r>
          </w:p>
        </w:tc>
        <w:tc>
          <w:tcPr>
            <w:tcW w:w="1368" w:type="dxa"/>
            <w:shd w:val="clear" w:color="auto" w:fill="D9D9D9" w:themeFill="background1" w:themeFillShade="D9"/>
            <w:hideMark/>
          </w:tcPr>
          <w:p w:rsidR="0052775C" w:rsidRPr="0052775C" w:rsidRDefault="0052775C" w:rsidP="0052775C">
            <w:r w:rsidRPr="0052775C">
              <w:t>5th Violation</w:t>
            </w:r>
          </w:p>
        </w:tc>
      </w:tr>
      <w:tr w:rsidR="0052775C" w:rsidRPr="0052775C" w:rsidTr="00E61D61">
        <w:trPr>
          <w:trHeight w:val="1575"/>
        </w:trPr>
        <w:tc>
          <w:tcPr>
            <w:tcW w:w="1908" w:type="dxa"/>
            <w:hideMark/>
          </w:tcPr>
          <w:p w:rsidR="0052775C" w:rsidRPr="0052775C" w:rsidRDefault="0052775C">
            <w:r w:rsidRPr="0052775C">
              <w:t>Sale of or distribution of a Controlled Substance (</w:t>
            </w:r>
            <w:r w:rsidRPr="0052775C">
              <w:rPr>
                <w:b/>
                <w:bCs/>
              </w:rPr>
              <w:t>alcohol is not a controlled substance</w:t>
            </w:r>
            <w:r w:rsidRPr="0052775C">
              <w:t xml:space="preserve">) </w:t>
            </w:r>
          </w:p>
        </w:tc>
        <w:tc>
          <w:tcPr>
            <w:tcW w:w="1227" w:type="dxa"/>
            <w:hideMark/>
          </w:tcPr>
          <w:p w:rsidR="0052775C" w:rsidRPr="0052775C" w:rsidRDefault="0052775C">
            <w:r w:rsidRPr="0052775C">
              <w:t>NRS 392.466</w:t>
            </w:r>
          </w:p>
        </w:tc>
        <w:tc>
          <w:tcPr>
            <w:tcW w:w="1293" w:type="dxa"/>
            <w:hideMark/>
          </w:tcPr>
          <w:p w:rsidR="0052775C" w:rsidRPr="0052775C" w:rsidRDefault="00E61D61">
            <w:r>
              <w:t>PC, OSS – up to 5</w:t>
            </w:r>
            <w:r w:rsidR="0052775C" w:rsidRPr="0052775C">
              <w:t xml:space="preserve"> days pending investigation, will file police report,</w:t>
            </w:r>
            <w:r w:rsidR="0052775C" w:rsidRPr="0052775C">
              <w:br w:type="page"/>
              <w:t>HDP - LTS</w:t>
            </w:r>
            <w:r w:rsidR="0052775C" w:rsidRPr="0052775C">
              <w:br w:type="page"/>
              <w:t>90- days, 392.4655</w:t>
            </w:r>
          </w:p>
        </w:tc>
        <w:tc>
          <w:tcPr>
            <w:tcW w:w="1260" w:type="dxa"/>
            <w:hideMark/>
          </w:tcPr>
          <w:p w:rsidR="0052775C" w:rsidRPr="0052775C" w:rsidRDefault="0052775C">
            <w:r w:rsidRPr="0052775C">
              <w:t> </w:t>
            </w:r>
          </w:p>
        </w:tc>
        <w:tc>
          <w:tcPr>
            <w:tcW w:w="1260" w:type="dxa"/>
            <w:hideMark/>
          </w:tcPr>
          <w:p w:rsidR="0052775C" w:rsidRPr="0052775C" w:rsidRDefault="0052775C">
            <w:r w:rsidRPr="0052775C">
              <w:t> </w:t>
            </w:r>
          </w:p>
        </w:tc>
        <w:tc>
          <w:tcPr>
            <w:tcW w:w="1260" w:type="dxa"/>
            <w:hideMark/>
          </w:tcPr>
          <w:p w:rsidR="0052775C" w:rsidRPr="0052775C" w:rsidRDefault="0052775C">
            <w:r w:rsidRPr="0052775C">
              <w:t> </w:t>
            </w:r>
          </w:p>
        </w:tc>
        <w:tc>
          <w:tcPr>
            <w:tcW w:w="1368" w:type="dxa"/>
            <w:hideMark/>
          </w:tcPr>
          <w:p w:rsidR="0052775C" w:rsidRPr="0052775C" w:rsidRDefault="0052775C">
            <w:r w:rsidRPr="0052775C">
              <w:t> </w:t>
            </w:r>
          </w:p>
        </w:tc>
      </w:tr>
      <w:tr w:rsidR="0052775C" w:rsidRPr="0052775C" w:rsidTr="00E61D61">
        <w:trPr>
          <w:trHeight w:val="1785"/>
        </w:trPr>
        <w:tc>
          <w:tcPr>
            <w:tcW w:w="1908" w:type="dxa"/>
            <w:hideMark/>
          </w:tcPr>
          <w:p w:rsidR="0052775C" w:rsidRPr="0052775C" w:rsidRDefault="0052775C">
            <w:r w:rsidRPr="0052775C">
              <w:t>Extortion, Threats</w:t>
            </w:r>
          </w:p>
        </w:tc>
        <w:tc>
          <w:tcPr>
            <w:tcW w:w="1227" w:type="dxa"/>
            <w:hideMark/>
          </w:tcPr>
          <w:p w:rsidR="0052775C" w:rsidRPr="0052775C" w:rsidRDefault="0052775C">
            <w:r w:rsidRPr="0052775C">
              <w:t>NRS 392.4655 NRS 392.915</w:t>
            </w:r>
          </w:p>
        </w:tc>
        <w:tc>
          <w:tcPr>
            <w:tcW w:w="1293" w:type="dxa"/>
            <w:hideMark/>
          </w:tcPr>
          <w:p w:rsidR="0052775C" w:rsidRPr="0052775C" w:rsidRDefault="00E61D61">
            <w:r>
              <w:t>PC, OSS – up to 5</w:t>
            </w:r>
            <w:r w:rsidR="0052775C" w:rsidRPr="0052775C">
              <w:t xml:space="preserve"> days pending investigation, HDP, LTS </w:t>
            </w:r>
            <w:r w:rsidR="0052775C" w:rsidRPr="0052775C">
              <w:br/>
              <w:t>90- days, NRS 392.4655, May file police report</w:t>
            </w:r>
          </w:p>
        </w:tc>
        <w:tc>
          <w:tcPr>
            <w:tcW w:w="1260" w:type="dxa"/>
            <w:hideMark/>
          </w:tcPr>
          <w:p w:rsidR="0052775C" w:rsidRPr="0052775C" w:rsidRDefault="0052775C">
            <w:r w:rsidRPr="0052775C">
              <w:t> </w:t>
            </w:r>
          </w:p>
        </w:tc>
        <w:tc>
          <w:tcPr>
            <w:tcW w:w="1260" w:type="dxa"/>
            <w:hideMark/>
          </w:tcPr>
          <w:p w:rsidR="0052775C" w:rsidRPr="0052775C" w:rsidRDefault="0052775C">
            <w:r w:rsidRPr="0052775C">
              <w:t> </w:t>
            </w:r>
          </w:p>
        </w:tc>
        <w:tc>
          <w:tcPr>
            <w:tcW w:w="1260" w:type="dxa"/>
            <w:hideMark/>
          </w:tcPr>
          <w:p w:rsidR="0052775C" w:rsidRPr="0052775C" w:rsidRDefault="0052775C">
            <w:r w:rsidRPr="0052775C">
              <w:t> </w:t>
            </w:r>
          </w:p>
        </w:tc>
        <w:tc>
          <w:tcPr>
            <w:tcW w:w="1368" w:type="dxa"/>
            <w:hideMark/>
          </w:tcPr>
          <w:p w:rsidR="0052775C" w:rsidRPr="0052775C" w:rsidRDefault="0052775C">
            <w:r w:rsidRPr="0052775C">
              <w:t> </w:t>
            </w:r>
          </w:p>
        </w:tc>
      </w:tr>
      <w:tr w:rsidR="0052775C" w:rsidRPr="0052775C" w:rsidTr="0052775C">
        <w:trPr>
          <w:trHeight w:val="714"/>
        </w:trPr>
        <w:tc>
          <w:tcPr>
            <w:tcW w:w="9576" w:type="dxa"/>
            <w:gridSpan w:val="7"/>
            <w:hideMark/>
          </w:tcPr>
          <w:p w:rsidR="0052775C" w:rsidRPr="0052775C" w:rsidRDefault="0052775C">
            <w:r w:rsidRPr="0052775C">
              <w:rPr>
                <w:b/>
                <w:bCs/>
              </w:rPr>
              <w:t xml:space="preserve">* School Administration has the authority to determine the appropriate consequences which may deviate from the above list of progressive consequences. </w:t>
            </w:r>
          </w:p>
        </w:tc>
      </w:tr>
      <w:tr w:rsidR="0052775C" w:rsidRPr="0052775C" w:rsidTr="0052775C">
        <w:trPr>
          <w:trHeight w:val="444"/>
        </w:trPr>
        <w:tc>
          <w:tcPr>
            <w:tcW w:w="9576" w:type="dxa"/>
            <w:gridSpan w:val="7"/>
            <w:hideMark/>
          </w:tcPr>
          <w:p w:rsidR="0052775C" w:rsidRPr="0052775C" w:rsidRDefault="0052775C">
            <w:r w:rsidRPr="0052775C">
              <w:rPr>
                <w:b/>
                <w:bCs/>
              </w:rPr>
              <w:t>Definition of Abbreviations</w:t>
            </w:r>
          </w:p>
        </w:tc>
      </w:tr>
      <w:tr w:rsidR="0052775C" w:rsidRPr="0052775C" w:rsidTr="0052775C">
        <w:trPr>
          <w:trHeight w:val="444"/>
        </w:trPr>
        <w:tc>
          <w:tcPr>
            <w:tcW w:w="9576" w:type="dxa"/>
            <w:gridSpan w:val="7"/>
            <w:hideMark/>
          </w:tcPr>
          <w:p w:rsidR="0052775C" w:rsidRPr="0052775C" w:rsidRDefault="0052775C">
            <w:r w:rsidRPr="0052775C">
              <w:t>ED – Electronic Device (includes cell phones, MP3 players, pagers, handheld games, computers, etc.)</w:t>
            </w:r>
          </w:p>
        </w:tc>
      </w:tr>
      <w:tr w:rsidR="0052775C" w:rsidRPr="0052775C" w:rsidTr="0052775C">
        <w:trPr>
          <w:trHeight w:val="690"/>
        </w:trPr>
        <w:tc>
          <w:tcPr>
            <w:tcW w:w="9576" w:type="dxa"/>
            <w:gridSpan w:val="7"/>
            <w:hideMark/>
          </w:tcPr>
          <w:p w:rsidR="0052775C" w:rsidRPr="0052775C" w:rsidRDefault="0052775C">
            <w:pPr>
              <w:rPr>
                <w:b/>
                <w:bCs/>
              </w:rPr>
            </w:pPr>
            <w:r w:rsidRPr="0052775C">
              <w:t>HDP -    Habitual Disciplinary Problem: A classification of student behavior in NRS 392.4655 that results in a 90 – school day or more, long term suspension.  A administration of a school shall deem a student enrolled in the school a “Habitual Disciplinary Problem” if the school has written evidence which documents that in 1 school year:</w:t>
            </w:r>
          </w:p>
        </w:tc>
      </w:tr>
      <w:tr w:rsidR="0052775C" w:rsidRPr="0052775C" w:rsidTr="0052775C">
        <w:trPr>
          <w:trHeight w:val="405"/>
        </w:trPr>
        <w:tc>
          <w:tcPr>
            <w:tcW w:w="9576" w:type="dxa"/>
            <w:gridSpan w:val="7"/>
            <w:hideMark/>
          </w:tcPr>
          <w:p w:rsidR="0052775C" w:rsidRPr="0052775C" w:rsidRDefault="0052775C" w:rsidP="0052775C">
            <w:pPr>
              <w:rPr>
                <w:b/>
                <w:bCs/>
              </w:rPr>
            </w:pPr>
            <w:r w:rsidRPr="0052775C">
              <w:t>HT – Habitual Truant:  A student who has received his/her third truancy referral, citation, or notice.</w:t>
            </w:r>
          </w:p>
        </w:tc>
      </w:tr>
      <w:tr w:rsidR="0052775C" w:rsidRPr="0052775C" w:rsidTr="0052775C">
        <w:trPr>
          <w:trHeight w:val="375"/>
        </w:trPr>
        <w:tc>
          <w:tcPr>
            <w:tcW w:w="9576" w:type="dxa"/>
            <w:gridSpan w:val="7"/>
            <w:hideMark/>
          </w:tcPr>
          <w:p w:rsidR="0052775C" w:rsidRPr="0052775C" w:rsidRDefault="0052775C">
            <w:r w:rsidRPr="0052775C">
              <w:t>ISS - In-School Suspension:  Student removed from regular classes and placed in an ISS room with supervision for the entire day.  Classroom teachers will be notified of students serving ISS and will deliver class work to the ISS supervisor.</w:t>
            </w:r>
          </w:p>
        </w:tc>
      </w:tr>
      <w:tr w:rsidR="0052775C" w:rsidRPr="0052775C" w:rsidTr="0052775C">
        <w:trPr>
          <w:trHeight w:val="495"/>
        </w:trPr>
        <w:tc>
          <w:tcPr>
            <w:tcW w:w="9576" w:type="dxa"/>
            <w:gridSpan w:val="7"/>
            <w:hideMark/>
          </w:tcPr>
          <w:p w:rsidR="0052775C" w:rsidRPr="0052775C" w:rsidRDefault="0052775C">
            <w:r w:rsidRPr="0052775C">
              <w:t>LCSD (#) - Lander County School District Policies</w:t>
            </w:r>
          </w:p>
        </w:tc>
      </w:tr>
      <w:tr w:rsidR="0052775C" w:rsidRPr="0052775C" w:rsidTr="0052775C">
        <w:trPr>
          <w:trHeight w:val="375"/>
        </w:trPr>
        <w:tc>
          <w:tcPr>
            <w:tcW w:w="9576" w:type="dxa"/>
            <w:gridSpan w:val="7"/>
            <w:hideMark/>
          </w:tcPr>
          <w:p w:rsidR="0052775C" w:rsidRPr="0052775C" w:rsidRDefault="0052775C">
            <w:r w:rsidRPr="0052775C">
              <w:t>FD - Friday Detention</w:t>
            </w:r>
          </w:p>
        </w:tc>
      </w:tr>
      <w:tr w:rsidR="0052775C" w:rsidRPr="0052775C" w:rsidTr="0052775C">
        <w:trPr>
          <w:trHeight w:val="525"/>
        </w:trPr>
        <w:tc>
          <w:tcPr>
            <w:tcW w:w="9576" w:type="dxa"/>
            <w:gridSpan w:val="7"/>
            <w:hideMark/>
          </w:tcPr>
          <w:p w:rsidR="0052775C" w:rsidRPr="0052775C" w:rsidRDefault="0052775C">
            <w:r w:rsidRPr="0052775C">
              <w:t>NRS - Nevada Revised Statue: Nevada state law statues.</w:t>
            </w:r>
          </w:p>
        </w:tc>
      </w:tr>
      <w:tr w:rsidR="0052775C" w:rsidRPr="0052775C" w:rsidTr="0052775C">
        <w:trPr>
          <w:trHeight w:val="330"/>
        </w:trPr>
        <w:tc>
          <w:tcPr>
            <w:tcW w:w="9576" w:type="dxa"/>
            <w:gridSpan w:val="7"/>
            <w:hideMark/>
          </w:tcPr>
          <w:p w:rsidR="0052775C" w:rsidRPr="0052775C" w:rsidRDefault="0052775C">
            <w:r w:rsidRPr="0052775C">
              <w:t xml:space="preserve">OSS - Out of School Suspension:  Student is removed from campus and prohibited from coming back on to campus for any reason or attending any school sponsored activities for the duration of the OSS.  When a student is assigned OSS it is required that a conference between the parent and administration </w:t>
            </w:r>
            <w:r w:rsidRPr="0052775C">
              <w:lastRenderedPageBreak/>
              <w:t>take place either before the student leaves the campus or before the student returns to the campus.</w:t>
            </w:r>
          </w:p>
        </w:tc>
      </w:tr>
      <w:tr w:rsidR="0052775C" w:rsidRPr="0052775C" w:rsidTr="0052775C">
        <w:trPr>
          <w:trHeight w:val="270"/>
        </w:trPr>
        <w:tc>
          <w:tcPr>
            <w:tcW w:w="9576" w:type="dxa"/>
            <w:gridSpan w:val="7"/>
            <w:hideMark/>
          </w:tcPr>
          <w:p w:rsidR="0052775C" w:rsidRPr="0052775C" w:rsidRDefault="0052775C">
            <w:r w:rsidRPr="0052775C">
              <w:lastRenderedPageBreak/>
              <w:t>PC - Parent Contact:  Parents will be contacted via mail whenever a discipline referral is received by administration.  Other contact may come via phone, email, or face-to-face conference depending on the severity of the situation.</w:t>
            </w:r>
          </w:p>
        </w:tc>
      </w:tr>
      <w:tr w:rsidR="0052775C" w:rsidRPr="0052775C" w:rsidTr="0052775C">
        <w:trPr>
          <w:trHeight w:val="270"/>
        </w:trPr>
        <w:tc>
          <w:tcPr>
            <w:tcW w:w="9576" w:type="dxa"/>
            <w:gridSpan w:val="7"/>
            <w:hideMark/>
          </w:tcPr>
          <w:p w:rsidR="0052775C" w:rsidRPr="0052775C" w:rsidRDefault="0052775C">
            <w:r w:rsidRPr="0052775C">
              <w:t xml:space="preserve">TC – Truancy Citation:  Issued by School Attendance Officer after being labeled a habitual disciplinary problem for every truancy thereafter. </w:t>
            </w:r>
          </w:p>
        </w:tc>
      </w:tr>
      <w:tr w:rsidR="0052775C" w:rsidRPr="0052775C" w:rsidTr="0052775C">
        <w:trPr>
          <w:trHeight w:val="525"/>
        </w:trPr>
        <w:tc>
          <w:tcPr>
            <w:tcW w:w="9576" w:type="dxa"/>
            <w:gridSpan w:val="7"/>
            <w:hideMark/>
          </w:tcPr>
          <w:p w:rsidR="0052775C" w:rsidRPr="0052775C" w:rsidRDefault="0052775C">
            <w:r w:rsidRPr="0052775C">
              <w:t xml:space="preserve">LTS - Long-term suspension </w:t>
            </w:r>
          </w:p>
        </w:tc>
      </w:tr>
    </w:tbl>
    <w:p w:rsidR="0052775C" w:rsidRDefault="0052775C"/>
    <w:p w:rsidR="00645A73" w:rsidRDefault="00645A73"/>
    <w:p w:rsidR="00645A73" w:rsidRDefault="00645A73"/>
    <w:p w:rsidR="00645A73" w:rsidRDefault="00645A73">
      <w:r>
        <w:t>My signature certifies that I have read and understand the ELJH Student Handbook and Progressive Discipline Plan.  I know that if I have any questions, I can call the school office at 775-635-8114 to clear up any concerns or questions I may have.</w:t>
      </w:r>
    </w:p>
    <w:p w:rsidR="00645A73" w:rsidRDefault="00645A73"/>
    <w:p w:rsidR="00645A73" w:rsidRDefault="00645A73"/>
    <w:p w:rsidR="00645A73" w:rsidRDefault="00645A73">
      <w:r>
        <w:t xml:space="preserve">___________________________________________________  </w:t>
      </w:r>
      <w:r>
        <w:tab/>
      </w:r>
      <w:r>
        <w:tab/>
        <w:t>____________________</w:t>
      </w:r>
    </w:p>
    <w:p w:rsidR="00645A73" w:rsidRDefault="00645A73">
      <w:r>
        <w:t>Parent Signature</w:t>
      </w:r>
      <w:r>
        <w:tab/>
      </w:r>
      <w:r>
        <w:tab/>
      </w:r>
      <w:r>
        <w:tab/>
      </w:r>
      <w:r>
        <w:tab/>
      </w:r>
      <w:r>
        <w:tab/>
      </w:r>
      <w:r>
        <w:tab/>
      </w:r>
      <w:r>
        <w:tab/>
        <w:t>Date</w:t>
      </w:r>
      <w:bookmarkStart w:id="1" w:name="_GoBack"/>
      <w:bookmarkEnd w:id="1"/>
    </w:p>
    <w:sectPr w:rsidR="00645A73" w:rsidSect="00B42270">
      <w:footerReference w:type="default" r:id="rId10"/>
      <w:pgSz w:w="12240" w:h="15840"/>
      <w:pgMar w:top="950" w:right="1440" w:bottom="1440" w:left="144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75C" w:rsidRDefault="0052775C">
      <w:pPr>
        <w:spacing w:after="0" w:line="240" w:lineRule="auto"/>
      </w:pPr>
      <w:r>
        <w:separator/>
      </w:r>
    </w:p>
  </w:endnote>
  <w:endnote w:type="continuationSeparator" w:id="0">
    <w:p w:rsidR="0052775C" w:rsidRDefault="0052775C">
      <w:pPr>
        <w:spacing w:after="0" w:line="240" w:lineRule="auto"/>
      </w:pPr>
      <w:r>
        <w:continuationSeparator/>
      </w:r>
    </w:p>
  </w:endnote>
  <w:endnote w:type="continuationNotice" w:id="1">
    <w:p w:rsidR="0052775C" w:rsidRDefault="005277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Georgia,BoldItalic">
    <w:panose1 w:val="00000000000000000000"/>
    <w:charset w:val="00"/>
    <w:family w:val="swiss"/>
    <w:notTrueType/>
    <w:pitch w:val="default"/>
    <w:sig w:usb0="00000003" w:usb1="00000000" w:usb2="00000000" w:usb3="00000000" w:csb0="00000001" w:csb1="00000000"/>
  </w:font>
  <w:font w:name="Georgi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71886"/>
      <w:docPartObj>
        <w:docPartGallery w:val="Page Numbers (Bottom of Page)"/>
        <w:docPartUnique/>
      </w:docPartObj>
    </w:sdtPr>
    <w:sdtEndPr>
      <w:rPr>
        <w:noProof/>
      </w:rPr>
    </w:sdtEndPr>
    <w:sdtContent>
      <w:p w:rsidR="0052775C" w:rsidRDefault="0052775C">
        <w:pPr>
          <w:pStyle w:val="Footer"/>
          <w:jc w:val="center"/>
        </w:pPr>
        <w:r>
          <w:fldChar w:fldCharType="begin"/>
        </w:r>
        <w:r>
          <w:instrText xml:space="preserve"> PAGE   \* MERGEFORMAT </w:instrText>
        </w:r>
        <w:r>
          <w:fldChar w:fldCharType="separate"/>
        </w:r>
        <w:r w:rsidR="00645A73">
          <w:rPr>
            <w:noProof/>
          </w:rPr>
          <w:t>25</w:t>
        </w:r>
        <w:r>
          <w:rPr>
            <w:noProof/>
          </w:rPr>
          <w:fldChar w:fldCharType="end"/>
        </w:r>
      </w:p>
    </w:sdtContent>
  </w:sdt>
  <w:p w:rsidR="0052775C" w:rsidRDefault="00527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75C" w:rsidRDefault="0052775C">
      <w:pPr>
        <w:spacing w:after="0" w:line="240" w:lineRule="auto"/>
      </w:pPr>
      <w:r>
        <w:separator/>
      </w:r>
    </w:p>
  </w:footnote>
  <w:footnote w:type="continuationSeparator" w:id="0">
    <w:p w:rsidR="0052775C" w:rsidRDefault="0052775C">
      <w:pPr>
        <w:spacing w:after="0" w:line="240" w:lineRule="auto"/>
      </w:pPr>
      <w:r>
        <w:continuationSeparator/>
      </w:r>
    </w:p>
  </w:footnote>
  <w:footnote w:type="continuationNotice" w:id="1">
    <w:p w:rsidR="0052775C" w:rsidRDefault="005277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D0B8A"/>
    <w:multiLevelType w:val="hybridMultilevel"/>
    <w:tmpl w:val="A378AEB2"/>
    <w:lvl w:ilvl="0" w:tplc="C98A569A">
      <w:start w:val="62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9041D8"/>
    <w:multiLevelType w:val="hybridMultilevel"/>
    <w:tmpl w:val="0A90B724"/>
    <w:lvl w:ilvl="0" w:tplc="02E20B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0677BCD"/>
    <w:multiLevelType w:val="hybridMultilevel"/>
    <w:tmpl w:val="47920412"/>
    <w:lvl w:ilvl="0" w:tplc="B95CADF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649"/>
    <w:rsid w:val="001652B5"/>
    <w:rsid w:val="002F514B"/>
    <w:rsid w:val="00371620"/>
    <w:rsid w:val="0052775C"/>
    <w:rsid w:val="00557CEC"/>
    <w:rsid w:val="00645A73"/>
    <w:rsid w:val="00652B04"/>
    <w:rsid w:val="006A0FE0"/>
    <w:rsid w:val="007862EB"/>
    <w:rsid w:val="00797276"/>
    <w:rsid w:val="007D166F"/>
    <w:rsid w:val="00800CFC"/>
    <w:rsid w:val="00826649"/>
    <w:rsid w:val="00830AAD"/>
    <w:rsid w:val="008949E3"/>
    <w:rsid w:val="009579E6"/>
    <w:rsid w:val="009A5A73"/>
    <w:rsid w:val="009B0B60"/>
    <w:rsid w:val="009C78E1"/>
    <w:rsid w:val="009D76D2"/>
    <w:rsid w:val="00A01184"/>
    <w:rsid w:val="00B0065F"/>
    <w:rsid w:val="00B0218D"/>
    <w:rsid w:val="00B42270"/>
    <w:rsid w:val="00B66F68"/>
    <w:rsid w:val="00C80FF2"/>
    <w:rsid w:val="00CC3796"/>
    <w:rsid w:val="00CE70D5"/>
    <w:rsid w:val="00D95156"/>
    <w:rsid w:val="00DF77B5"/>
    <w:rsid w:val="00E3024A"/>
    <w:rsid w:val="00E61D61"/>
    <w:rsid w:val="00E6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4146"/>
  <w15:docId w15:val="{16E76794-B52C-45BA-8F4F-79F215B3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75C"/>
  </w:style>
  <w:style w:type="paragraph" w:styleId="Heading1">
    <w:name w:val="heading 1"/>
    <w:basedOn w:val="Normal"/>
    <w:next w:val="Normal"/>
    <w:link w:val="Heading1Char"/>
    <w:qFormat/>
    <w:rsid w:val="0082664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6649"/>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826649"/>
  </w:style>
  <w:style w:type="paragraph" w:styleId="BalloonText">
    <w:name w:val="Balloon Text"/>
    <w:basedOn w:val="Normal"/>
    <w:link w:val="BalloonTextChar"/>
    <w:rsid w:val="0082664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26649"/>
    <w:rPr>
      <w:rFonts w:ascii="Tahoma" w:eastAsia="Times New Roman" w:hAnsi="Tahoma" w:cs="Tahoma"/>
      <w:sz w:val="16"/>
      <w:szCs w:val="16"/>
    </w:rPr>
  </w:style>
  <w:style w:type="paragraph" w:styleId="Revision">
    <w:name w:val="Revision"/>
    <w:hidden/>
    <w:uiPriority w:val="99"/>
    <w:semiHidden/>
    <w:rsid w:val="0082664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826649"/>
    <w:rPr>
      <w:color w:val="0000FF" w:themeColor="hyperlink"/>
      <w:u w:val="single"/>
    </w:rPr>
  </w:style>
  <w:style w:type="paragraph" w:styleId="ListParagraph">
    <w:name w:val="List Paragraph"/>
    <w:basedOn w:val="Normal"/>
    <w:uiPriority w:val="34"/>
    <w:qFormat/>
    <w:rsid w:val="0082664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rsid w:val="0082664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26649"/>
    <w:rPr>
      <w:rFonts w:ascii="Times New Roman" w:eastAsia="Times New Roman" w:hAnsi="Times New Roman" w:cs="Times New Roman"/>
      <w:sz w:val="24"/>
      <w:szCs w:val="24"/>
    </w:rPr>
  </w:style>
  <w:style w:type="paragraph" w:styleId="TOC1">
    <w:name w:val="toc 1"/>
    <w:basedOn w:val="Normal"/>
    <w:next w:val="Normal"/>
    <w:autoRedefine/>
    <w:rsid w:val="00826649"/>
    <w:pPr>
      <w:spacing w:after="10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82664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26649"/>
    <w:rPr>
      <w:rFonts w:ascii="Times New Roman" w:eastAsia="Times New Roman" w:hAnsi="Times New Roman" w:cs="Times New Roman"/>
      <w:sz w:val="24"/>
      <w:szCs w:val="24"/>
    </w:rPr>
  </w:style>
  <w:style w:type="table" w:styleId="TableGrid">
    <w:name w:val="Table Grid"/>
    <w:basedOn w:val="TableNormal"/>
    <w:uiPriority w:val="59"/>
    <w:rsid w:val="00527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7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er.k12.nv.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nder.k12.n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2334A-1C19-4BDF-9E37-694CA5C6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26</Pages>
  <Words>11510</Words>
  <Characters>65610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LANDER COUNTY SCHOOL DISTRICT</Company>
  <LinksUpToDate>false</LinksUpToDate>
  <CharactersWithSpaces>76967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TMelver</dc:creator>
  <cp:lastModifiedBy>Toby Melver</cp:lastModifiedBy>
  <cp:revision>9</cp:revision>
  <dcterms:created xsi:type="dcterms:W3CDTF">2019-05-22T14:53:00Z</dcterms:created>
  <dcterms:modified xsi:type="dcterms:W3CDTF">2019-08-13T18:05:00Z</dcterms:modified>
</cp:coreProperties>
</file>